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76DA" w14:textId="360B1742" w:rsidR="00FE4306" w:rsidRPr="002B2FB7" w:rsidRDefault="00D54783" w:rsidP="000B1499">
      <w:pPr>
        <w:pStyle w:val="Heading1"/>
        <w:jc w:val="right"/>
        <w:rPr>
          <w:b/>
          <w:bCs/>
        </w:rPr>
      </w:pPr>
      <w:r>
        <w:rPr>
          <w:noProof/>
          <w:color w:val="2A2B2C" w:themeColor="accent5" w:themeShade="80"/>
        </w:rPr>
        <w:drawing>
          <wp:anchor distT="0" distB="0" distL="114300" distR="114300" simplePos="0" relativeHeight="251661312" behindDoc="0" locked="0" layoutInCell="1" allowOverlap="1" wp14:anchorId="41B2A235" wp14:editId="43E79474">
            <wp:simplePos x="0" y="0"/>
            <wp:positionH relativeFrom="margin">
              <wp:posOffset>-10012</wp:posOffset>
            </wp:positionH>
            <wp:positionV relativeFrom="paragraph">
              <wp:posOffset>-345293</wp:posOffset>
            </wp:positionV>
            <wp:extent cx="2030818" cy="568493"/>
            <wp:effectExtent l="0" t="0" r="7620" b="3175"/>
            <wp:wrapNone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Advance Logo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18" cy="56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06" w:rsidRPr="002B2FB7">
        <w:rPr>
          <w:b/>
          <w:bCs/>
        </w:rPr>
        <w:t xml:space="preserve">SWE </w:t>
      </w:r>
      <w:r w:rsidR="00587958">
        <w:rPr>
          <w:b/>
          <w:bCs/>
        </w:rPr>
        <w:t xml:space="preserve">PROFESSIONAL </w:t>
      </w:r>
      <w:r w:rsidR="00FE4306" w:rsidRPr="002B2FB7">
        <w:rPr>
          <w:b/>
          <w:bCs/>
        </w:rPr>
        <w:t>LEARNING PROPOSAL</w:t>
      </w:r>
    </w:p>
    <w:p w14:paraId="73DF8AD0" w14:textId="76A10F79" w:rsidR="00692887" w:rsidRPr="008C1D5C" w:rsidRDefault="00FE4306" w:rsidP="000B1499">
      <w:pPr>
        <w:pBdr>
          <w:bottom w:val="single" w:sz="4" w:space="1" w:color="auto"/>
        </w:pBdr>
        <w:jc w:val="right"/>
      </w:pPr>
      <w:r w:rsidRPr="008C1D5C">
        <w:t xml:space="preserve">Please email this completed form to </w:t>
      </w:r>
      <w:hyperlink r:id="rId9" w:history="1">
        <w:r w:rsidRPr="008C1D5C">
          <w:rPr>
            <w:rStyle w:val="Hyperlink"/>
            <w:rFonts w:asciiTheme="majorHAnsi" w:hAnsiTheme="majorHAnsi" w:cstheme="majorHAnsi"/>
            <w:color w:val="2D293B" w:themeColor="hyperlink" w:themeShade="80"/>
          </w:rPr>
          <w:t>learning@swe.org</w:t>
        </w:r>
      </w:hyperlink>
      <w:r w:rsidRPr="008C1D5C">
        <w:t xml:space="preserve"> for review and approval</w:t>
      </w:r>
      <w:r w:rsidR="004F6AF3">
        <w:t>.</w:t>
      </w:r>
      <w:r w:rsidR="00526E1D">
        <w:t xml:space="preserve"> </w:t>
      </w:r>
    </w:p>
    <w:p w14:paraId="09F872BF" w14:textId="53CC5083" w:rsidR="00FE4306" w:rsidRPr="008C1D5C" w:rsidRDefault="00FE4306" w:rsidP="008C1D5C">
      <w:r w:rsidRPr="008C1D5C">
        <w:t xml:space="preserve">Date Submitted: </w:t>
      </w:r>
      <w:sdt>
        <w:sdtPr>
          <w:id w:val="1681157436"/>
          <w:placeholder>
            <w:docPart w:val="DefaultPlaceholder_-1854013440"/>
          </w:placeholder>
          <w:showingPlcHdr/>
        </w:sdtPr>
        <w:sdtEndPr/>
        <w:sdtContent>
          <w:r w:rsidRPr="009C21DE">
            <w:rPr>
              <w:rStyle w:val="PlaceholderText"/>
              <w:rFonts w:asciiTheme="majorHAnsi" w:hAnsiTheme="majorHAnsi" w:cstheme="majorHAnsi"/>
              <w:color w:val="545759" w:themeColor="accent5"/>
            </w:rPr>
            <w:t>Click or tap here to enter text.</w:t>
          </w:r>
        </w:sdtContent>
      </w:sdt>
    </w:p>
    <w:p w14:paraId="13186886" w14:textId="4B47B81A" w:rsidR="00FE4306" w:rsidRPr="009C21DE" w:rsidRDefault="00FE4306" w:rsidP="009C21DE">
      <w:pPr>
        <w:pStyle w:val="Heading2"/>
      </w:pPr>
      <w:r w:rsidRPr="009C21DE">
        <w:t>SECTION 1: SPEAKER INFORMATION</w:t>
      </w:r>
    </w:p>
    <w:tbl>
      <w:tblPr>
        <w:tblStyle w:val="TableGrid"/>
        <w:tblW w:w="1016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041"/>
        <w:gridCol w:w="5123"/>
      </w:tblGrid>
      <w:tr w:rsidR="000B1499" w:rsidRPr="00C078F3" w14:paraId="6D7BDECC" w14:textId="77777777" w:rsidTr="000B1499">
        <w:trPr>
          <w:trHeight w:val="473"/>
        </w:trPr>
        <w:tc>
          <w:tcPr>
            <w:tcW w:w="10164" w:type="dxa"/>
            <w:gridSpan w:val="2"/>
            <w:shd w:val="clear" w:color="auto" w:fill="auto"/>
            <w:vAlign w:val="center"/>
          </w:tcPr>
          <w:p w14:paraId="33AF772E" w14:textId="77777777" w:rsidR="00FE4306" w:rsidRPr="00C078F3" w:rsidRDefault="00FE4306" w:rsidP="008C1D5C">
            <w:pPr>
              <w:rPr>
                <w:rFonts w:eastAsia="MS Mincho"/>
                <w:bCs/>
                <w:lang w:eastAsia="en-US"/>
              </w:rPr>
            </w:pPr>
            <w:r w:rsidRPr="00C078F3">
              <w:rPr>
                <w:bCs/>
              </w:rPr>
              <w:t xml:space="preserve">Speaker Name, Credentials, Title: </w:t>
            </w:r>
            <w:sdt>
              <w:sdtPr>
                <w:rPr>
                  <w:bCs/>
                </w:rPr>
                <w:id w:val="1072471532"/>
                <w:placeholder>
                  <w:docPart w:val="F4652FD33C11448A9016E500790CDCA1"/>
                </w:placeholder>
                <w:showingPlcHdr/>
              </w:sdtPr>
              <w:sdtEndPr/>
              <w:sdtContent>
                <w:r w:rsidRPr="00C078F3">
                  <w:rPr>
                    <w:rStyle w:val="PlaceholderText"/>
                    <w:rFonts w:asciiTheme="majorHAnsi" w:hAnsiTheme="majorHAnsi" w:cstheme="majorHAnsi"/>
                    <w:bCs/>
                    <w:color w:val="545759" w:themeColor="accent5"/>
                  </w:rPr>
                  <w:t>Click or tap here to enter text.</w:t>
                </w:r>
              </w:sdtContent>
            </w:sdt>
          </w:p>
        </w:tc>
      </w:tr>
      <w:tr w:rsidR="000B1499" w:rsidRPr="00C078F3" w14:paraId="7C69EAB0" w14:textId="77777777" w:rsidTr="000B1499">
        <w:trPr>
          <w:trHeight w:val="473"/>
        </w:trPr>
        <w:tc>
          <w:tcPr>
            <w:tcW w:w="10164" w:type="dxa"/>
            <w:gridSpan w:val="2"/>
            <w:shd w:val="clear" w:color="auto" w:fill="auto"/>
            <w:vAlign w:val="center"/>
          </w:tcPr>
          <w:p w14:paraId="441F3610" w14:textId="77777777" w:rsidR="00FE4306" w:rsidRPr="00C078F3" w:rsidRDefault="00FE4306" w:rsidP="008C1D5C">
            <w:pPr>
              <w:rPr>
                <w:bCs/>
              </w:rPr>
            </w:pPr>
            <w:r w:rsidRPr="00C078F3">
              <w:rPr>
                <w:bCs/>
              </w:rPr>
              <w:t xml:space="preserve">Organization:  </w:t>
            </w:r>
            <w:sdt>
              <w:sdtPr>
                <w:rPr>
                  <w:bCs/>
                </w:rPr>
                <w:id w:val="-2067637735"/>
                <w:placeholder>
                  <w:docPart w:val="F4652FD33C11448A9016E500790CDCA1"/>
                </w:placeholder>
                <w:showingPlcHdr/>
              </w:sdtPr>
              <w:sdtEndPr/>
              <w:sdtContent>
                <w:r w:rsidRPr="00C078F3">
                  <w:rPr>
                    <w:rStyle w:val="PlaceholderText"/>
                    <w:rFonts w:asciiTheme="majorHAnsi" w:hAnsiTheme="majorHAnsi" w:cstheme="majorHAnsi"/>
                    <w:bCs/>
                    <w:color w:val="545759" w:themeColor="accent5"/>
                  </w:rPr>
                  <w:t>Click or tap here to enter text.</w:t>
                </w:r>
              </w:sdtContent>
            </w:sdt>
          </w:p>
        </w:tc>
      </w:tr>
      <w:tr w:rsidR="000B1499" w:rsidRPr="00C078F3" w14:paraId="7CA2D73D" w14:textId="77777777" w:rsidTr="000B1499">
        <w:trPr>
          <w:trHeight w:val="473"/>
        </w:trPr>
        <w:tc>
          <w:tcPr>
            <w:tcW w:w="10164" w:type="dxa"/>
            <w:gridSpan w:val="2"/>
            <w:shd w:val="clear" w:color="auto" w:fill="auto"/>
            <w:vAlign w:val="center"/>
          </w:tcPr>
          <w:p w14:paraId="065D4AD7" w14:textId="4D7F4932" w:rsidR="00FE4306" w:rsidRPr="00C078F3" w:rsidRDefault="00FE4306" w:rsidP="008C1D5C">
            <w:r w:rsidRPr="00C078F3">
              <w:t>Short speaker bio (less than 150 words</w:t>
            </w:r>
            <w:r w:rsidR="009C0621" w:rsidRPr="00C078F3">
              <w:t>):</w:t>
            </w:r>
            <w:r w:rsidRPr="00C078F3">
              <w:t xml:space="preserve"> </w:t>
            </w:r>
            <w:sdt>
              <w:sdtPr>
                <w:id w:val="-729694221"/>
                <w:placeholder>
                  <w:docPart w:val="F4652FD33C11448A9016E500790CDCA1"/>
                </w:placeholder>
                <w:showingPlcHdr/>
              </w:sdtPr>
              <w:sdtEndPr/>
              <w:sdtContent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sdtContent>
            </w:sdt>
          </w:p>
          <w:p w14:paraId="3BEC8B25" w14:textId="77777777" w:rsidR="00FE4306" w:rsidRPr="00C078F3" w:rsidRDefault="00FE4306" w:rsidP="008C1D5C"/>
        </w:tc>
      </w:tr>
      <w:tr w:rsidR="008C1D5C" w:rsidRPr="00C078F3" w14:paraId="02833868" w14:textId="77777777" w:rsidTr="000B1499">
        <w:trPr>
          <w:trHeight w:val="473"/>
        </w:trPr>
        <w:tc>
          <w:tcPr>
            <w:tcW w:w="5041" w:type="dxa"/>
            <w:shd w:val="clear" w:color="auto" w:fill="auto"/>
          </w:tcPr>
          <w:p w14:paraId="0E284656" w14:textId="77777777" w:rsidR="00FE4306" w:rsidRPr="00C078F3" w:rsidRDefault="00FE4306" w:rsidP="008C1D5C">
            <w:r w:rsidRPr="00C078F3">
              <w:t xml:space="preserve">Website Link: </w:t>
            </w:r>
          </w:p>
          <w:sdt>
            <w:sdtPr>
              <w:id w:val="-1325047379"/>
              <w:placeholder>
                <w:docPart w:val="F4652FD33C11448A9016E500790CDCA1"/>
              </w:placeholder>
              <w:showingPlcHdr/>
            </w:sdtPr>
            <w:sdtEndPr/>
            <w:sdtContent>
              <w:p w14:paraId="3A1EF86E" w14:textId="77777777" w:rsidR="00FE4306" w:rsidRPr="00C078F3" w:rsidRDefault="00FE4306" w:rsidP="008C1D5C"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p>
            </w:sdtContent>
          </w:sdt>
        </w:tc>
        <w:tc>
          <w:tcPr>
            <w:tcW w:w="5123" w:type="dxa"/>
            <w:shd w:val="clear" w:color="auto" w:fill="auto"/>
          </w:tcPr>
          <w:p w14:paraId="512D6DB9" w14:textId="77777777" w:rsidR="00FE4306" w:rsidRPr="00C078F3" w:rsidRDefault="00FE4306" w:rsidP="008C1D5C">
            <w:r w:rsidRPr="00C078F3">
              <w:t>Two date &amp; time options:</w:t>
            </w:r>
          </w:p>
          <w:sdt>
            <w:sdtPr>
              <w:id w:val="1592506626"/>
              <w:placeholder>
                <w:docPart w:val="F4652FD33C11448A9016E500790CDCA1"/>
              </w:placeholder>
              <w:showingPlcHdr/>
            </w:sdtPr>
            <w:sdtEndPr/>
            <w:sdtContent>
              <w:p w14:paraId="56D74346" w14:textId="77777777" w:rsidR="00FE4306" w:rsidRPr="00C078F3" w:rsidRDefault="00FE4306" w:rsidP="008C1D5C"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p>
            </w:sdtContent>
          </w:sdt>
          <w:sdt>
            <w:sdtPr>
              <w:id w:val="-324198696"/>
              <w:placeholder>
                <w:docPart w:val="F4652FD33C11448A9016E500790CDCA1"/>
              </w:placeholder>
              <w:showingPlcHdr/>
            </w:sdtPr>
            <w:sdtEndPr/>
            <w:sdtContent>
              <w:p w14:paraId="1B3CB1F1" w14:textId="77777777" w:rsidR="00FE4306" w:rsidRPr="00C078F3" w:rsidRDefault="00FE4306" w:rsidP="008C1D5C"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p>
            </w:sdtContent>
          </w:sdt>
        </w:tc>
      </w:tr>
      <w:tr w:rsidR="008C1D5C" w:rsidRPr="00C078F3" w14:paraId="6EE5A81C" w14:textId="77777777" w:rsidTr="000B1499">
        <w:trPr>
          <w:trHeight w:val="473"/>
        </w:trPr>
        <w:tc>
          <w:tcPr>
            <w:tcW w:w="5041" w:type="dxa"/>
            <w:shd w:val="clear" w:color="auto" w:fill="auto"/>
            <w:vAlign w:val="center"/>
          </w:tcPr>
          <w:p w14:paraId="7F1796B0" w14:textId="77777777" w:rsidR="00FE4306" w:rsidRPr="00C078F3" w:rsidRDefault="00FE4306" w:rsidP="008C1D5C">
            <w:r w:rsidRPr="00C078F3">
              <w:t xml:space="preserve">Mobile #: </w:t>
            </w:r>
            <w:sdt>
              <w:sdtPr>
                <w:id w:val="1488052308"/>
                <w:placeholder>
                  <w:docPart w:val="F4652FD33C11448A9016E500790CDCA1"/>
                </w:placeholder>
                <w:showingPlcHdr/>
              </w:sdtPr>
              <w:sdtEndPr/>
              <w:sdtContent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sdtContent>
            </w:sdt>
          </w:p>
        </w:tc>
        <w:tc>
          <w:tcPr>
            <w:tcW w:w="5123" w:type="dxa"/>
            <w:shd w:val="clear" w:color="auto" w:fill="auto"/>
            <w:vAlign w:val="center"/>
          </w:tcPr>
          <w:p w14:paraId="46FCE4E3" w14:textId="77777777" w:rsidR="00FE4306" w:rsidRPr="00C078F3" w:rsidRDefault="00FE4306" w:rsidP="008C1D5C">
            <w:r w:rsidRPr="00C078F3">
              <w:t xml:space="preserve">Speaker cost: </w:t>
            </w:r>
            <w:sdt>
              <w:sdtPr>
                <w:id w:val="1864173337"/>
                <w:placeholder>
                  <w:docPart w:val="F4652FD33C11448A9016E500790CDCA1"/>
                </w:placeholder>
                <w:showingPlcHdr/>
              </w:sdtPr>
              <w:sdtEndPr/>
              <w:sdtContent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sdtContent>
            </w:sdt>
          </w:p>
        </w:tc>
      </w:tr>
    </w:tbl>
    <w:p w14:paraId="71DFE263" w14:textId="34FCE72D" w:rsidR="00FE4306" w:rsidRPr="008C1D5C" w:rsidRDefault="00FE4306" w:rsidP="00243BE4">
      <w:pPr>
        <w:spacing w:after="0"/>
      </w:pPr>
    </w:p>
    <w:p w14:paraId="5A4CF3E5" w14:textId="323D0ABA" w:rsidR="00FE4306" w:rsidRPr="008C1D5C" w:rsidRDefault="00FE4306" w:rsidP="009C21DE">
      <w:pPr>
        <w:pStyle w:val="Heading2"/>
      </w:pPr>
      <w:r w:rsidRPr="008C1D5C">
        <w:t>SECTION 2: PROPOSED TITLE, DESCRIPTION, AND LEARNING OUTCOMES</w:t>
      </w:r>
    </w:p>
    <w:tbl>
      <w:tblPr>
        <w:tblStyle w:val="TableGrid"/>
        <w:tblW w:w="10218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608"/>
      </w:tblGrid>
      <w:tr w:rsidR="00FE4306" w:rsidRPr="008C1D5C" w14:paraId="6BC666A7" w14:textId="77777777" w:rsidTr="00526E1D">
        <w:trPr>
          <w:trHeight w:val="374"/>
        </w:trPr>
        <w:tc>
          <w:tcPr>
            <w:tcW w:w="10218" w:type="dxa"/>
            <w:gridSpan w:val="2"/>
          </w:tcPr>
          <w:p w14:paraId="1E990F2C" w14:textId="3E703D39" w:rsidR="00FE4306" w:rsidRPr="008C1D5C" w:rsidRDefault="00FE4306" w:rsidP="008C1D5C">
            <w:r w:rsidRPr="008C1D5C">
              <w:rPr>
                <w:b/>
              </w:rPr>
              <w:t xml:space="preserve">TITLE:  </w:t>
            </w:r>
            <w:r w:rsidRPr="008C1D5C">
              <w:t>Titles should capture interest and illustrate the benefit of attending.</w:t>
            </w:r>
          </w:p>
          <w:sdt>
            <w:sdtPr>
              <w:rPr>
                <w:bCs/>
              </w:rPr>
              <w:id w:val="1955591111"/>
              <w:placeholder>
                <w:docPart w:val="DefaultPlaceholder_-1854013440"/>
              </w:placeholder>
              <w:showingPlcHdr/>
            </w:sdtPr>
            <w:sdtEndPr/>
            <w:sdtContent>
              <w:p w14:paraId="3BE56E54" w14:textId="4C013568" w:rsidR="00FE4306" w:rsidRPr="008C1D5C" w:rsidRDefault="00FE4306" w:rsidP="008C1D5C">
                <w:pPr>
                  <w:rPr>
                    <w:bCs/>
                    <w:color w:val="auto"/>
                  </w:rPr>
                </w:pPr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p>
            </w:sdtContent>
          </w:sdt>
        </w:tc>
      </w:tr>
      <w:tr w:rsidR="00FE4306" w:rsidRPr="008C1D5C" w14:paraId="1F3C53EF" w14:textId="77777777" w:rsidTr="00526E1D">
        <w:trPr>
          <w:trHeight w:val="409"/>
        </w:trPr>
        <w:tc>
          <w:tcPr>
            <w:tcW w:w="10218" w:type="dxa"/>
            <w:gridSpan w:val="2"/>
          </w:tcPr>
          <w:p w14:paraId="50FF333E" w14:textId="77777777" w:rsidR="00FE4306" w:rsidRPr="00B47987" w:rsidRDefault="00FE4306" w:rsidP="00B47987">
            <w:pPr>
              <w:spacing w:before="240"/>
            </w:pPr>
            <w:r w:rsidRPr="00B47987">
              <w:rPr>
                <w:b/>
                <w:bCs/>
              </w:rPr>
              <w:t>DESCRIPTION OF THE LEARNING NEED:</w:t>
            </w:r>
            <w:r w:rsidRPr="00B47987">
              <w:t xml:space="preserve">  A brief description of the event</w:t>
            </w:r>
          </w:p>
          <w:sdt>
            <w:sdtPr>
              <w:rPr>
                <w:bCs/>
              </w:rPr>
              <w:id w:val="-1362901519"/>
              <w:placeholder>
                <w:docPart w:val="DefaultPlaceholder_-1854013440"/>
              </w:placeholder>
              <w:showingPlcHdr/>
            </w:sdtPr>
            <w:sdtEndPr/>
            <w:sdtContent>
              <w:p w14:paraId="4C2AC109" w14:textId="0BAD7E3D" w:rsidR="00FE4306" w:rsidRPr="008C1D5C" w:rsidRDefault="00FE4306" w:rsidP="00B47987">
                <w:pPr>
                  <w:rPr>
                    <w:bCs/>
                    <w:color w:val="auto"/>
                  </w:rPr>
                </w:pPr>
                <w:r w:rsidRPr="00C078F3">
                  <w:rPr>
                    <w:rStyle w:val="PlaceholderText"/>
                    <w:rFonts w:asciiTheme="majorHAnsi" w:hAnsiTheme="majorHAnsi" w:cstheme="majorHAnsi"/>
                    <w:color w:val="545759" w:themeColor="accent5"/>
                  </w:rPr>
                  <w:t>Click or tap here to enter text.</w:t>
                </w:r>
              </w:p>
            </w:sdtContent>
          </w:sdt>
        </w:tc>
      </w:tr>
      <w:tr w:rsidR="00FE4306" w:rsidRPr="008C1D5C" w14:paraId="5741D7F9" w14:textId="77777777" w:rsidTr="00526E1D">
        <w:trPr>
          <w:trHeight w:val="409"/>
        </w:trPr>
        <w:tc>
          <w:tcPr>
            <w:tcW w:w="10218" w:type="dxa"/>
            <w:gridSpan w:val="2"/>
          </w:tcPr>
          <w:p w14:paraId="4ABD325C" w14:textId="1CAC62E8" w:rsidR="00FE4306" w:rsidRPr="008C1D5C" w:rsidRDefault="00FE4306" w:rsidP="00B47987">
            <w:pPr>
              <w:spacing w:before="240"/>
              <w:rPr>
                <w:b/>
              </w:rPr>
            </w:pPr>
            <w:r w:rsidRPr="008C1D5C">
              <w:rPr>
                <w:b/>
              </w:rPr>
              <w:t xml:space="preserve">LEARNING OUTCOMES: </w:t>
            </w:r>
            <w:r w:rsidRPr="008C1D5C">
              <w:t xml:space="preserve">Identify what participants will be able to do </w:t>
            </w:r>
            <w:proofErr w:type="gramStart"/>
            <w:r w:rsidRPr="008C1D5C">
              <w:t>as a result of</w:t>
            </w:r>
            <w:proofErr w:type="gramEnd"/>
            <w:r w:rsidRPr="008C1D5C">
              <w:t xml:space="preserve"> participating. Use verbs to write the outcomes by completing this sentence: </w:t>
            </w:r>
            <w:r w:rsidRPr="008C1D5C">
              <w:rPr>
                <w:bCs/>
                <w:u w:val="single"/>
              </w:rPr>
              <w:t xml:space="preserve">After participating, participants should be able to </w:t>
            </w:r>
            <w:r w:rsidRPr="008C1D5C">
              <w:rPr>
                <w:bCs/>
              </w:rPr>
              <w:t>…</w:t>
            </w:r>
          </w:p>
        </w:tc>
      </w:tr>
      <w:tr w:rsidR="00FE4306" w:rsidRPr="008C1D5C" w14:paraId="5EB343C4" w14:textId="77777777" w:rsidTr="00526E1D">
        <w:trPr>
          <w:trHeight w:val="409"/>
        </w:trPr>
        <w:tc>
          <w:tcPr>
            <w:tcW w:w="2610" w:type="dxa"/>
          </w:tcPr>
          <w:p w14:paraId="025CD669" w14:textId="77777777" w:rsidR="00FE4306" w:rsidRPr="008C1D5C" w:rsidRDefault="00FE4306" w:rsidP="008C1D5C">
            <w:r w:rsidRPr="008C1D5C">
              <w:t>Learning Outcome (1):</w:t>
            </w:r>
          </w:p>
        </w:tc>
        <w:sdt>
          <w:sdtPr>
            <w:rPr>
              <w:bCs/>
            </w:rPr>
            <w:id w:val="1848910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8" w:type="dxa"/>
              </w:tcPr>
              <w:p w14:paraId="6FB06F85" w14:textId="512582DF" w:rsidR="00FE4306" w:rsidRPr="00C078F3" w:rsidRDefault="00FE4306" w:rsidP="008C1D5C">
                <w:pPr>
                  <w:rPr>
                    <w:bCs/>
                    <w:color w:val="auto"/>
                  </w:rPr>
                </w:pPr>
                <w:r w:rsidRPr="00C078F3">
                  <w:rPr>
                    <w:rStyle w:val="PlaceholderText"/>
                    <w:rFonts w:asciiTheme="majorHAnsi" w:hAnsiTheme="majorHAnsi" w:cstheme="majorHAnsi"/>
                    <w:bCs/>
                    <w:color w:val="545759" w:themeColor="accent5"/>
                  </w:rPr>
                  <w:t>Click or tap here to enter text.</w:t>
                </w:r>
              </w:p>
            </w:tc>
          </w:sdtContent>
        </w:sdt>
      </w:tr>
      <w:tr w:rsidR="00FE4306" w:rsidRPr="008C1D5C" w14:paraId="39C4AFAA" w14:textId="77777777" w:rsidTr="00526E1D">
        <w:trPr>
          <w:trHeight w:val="409"/>
        </w:trPr>
        <w:tc>
          <w:tcPr>
            <w:tcW w:w="2610" w:type="dxa"/>
          </w:tcPr>
          <w:p w14:paraId="7CD820D6" w14:textId="77777777" w:rsidR="00FE4306" w:rsidRPr="008C1D5C" w:rsidRDefault="00FE4306" w:rsidP="008C1D5C">
            <w:r w:rsidRPr="008C1D5C">
              <w:t>Learning Outcome (2):</w:t>
            </w:r>
          </w:p>
        </w:tc>
        <w:sdt>
          <w:sdtPr>
            <w:rPr>
              <w:bCs/>
            </w:rPr>
            <w:id w:val="-1080442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8" w:type="dxa"/>
              </w:tcPr>
              <w:p w14:paraId="7D72D790" w14:textId="141891EC" w:rsidR="00FE4306" w:rsidRPr="00C078F3" w:rsidRDefault="00FE4306" w:rsidP="008C1D5C">
                <w:pPr>
                  <w:rPr>
                    <w:bCs/>
                    <w:color w:val="auto"/>
                  </w:rPr>
                </w:pPr>
                <w:r w:rsidRPr="00C078F3">
                  <w:rPr>
                    <w:rStyle w:val="PlaceholderText"/>
                    <w:rFonts w:asciiTheme="majorHAnsi" w:hAnsiTheme="majorHAnsi" w:cstheme="majorHAnsi"/>
                    <w:bCs/>
                    <w:color w:val="545759" w:themeColor="accent5"/>
                  </w:rPr>
                  <w:t>Click or tap here to enter text.</w:t>
                </w:r>
              </w:p>
            </w:tc>
          </w:sdtContent>
        </w:sdt>
      </w:tr>
      <w:tr w:rsidR="00FE4306" w:rsidRPr="008C1D5C" w14:paraId="0F93B468" w14:textId="77777777" w:rsidTr="00526E1D">
        <w:trPr>
          <w:trHeight w:val="409"/>
        </w:trPr>
        <w:tc>
          <w:tcPr>
            <w:tcW w:w="2610" w:type="dxa"/>
          </w:tcPr>
          <w:p w14:paraId="2FFF5370" w14:textId="77777777" w:rsidR="00FE4306" w:rsidRPr="008C1D5C" w:rsidRDefault="00FE4306" w:rsidP="008C1D5C">
            <w:r w:rsidRPr="008C1D5C">
              <w:t>Learning Outcome (3):</w:t>
            </w:r>
          </w:p>
        </w:tc>
        <w:sdt>
          <w:sdtPr>
            <w:rPr>
              <w:bCs/>
            </w:rPr>
            <w:id w:val="57299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8" w:type="dxa"/>
              </w:tcPr>
              <w:p w14:paraId="6ECED379" w14:textId="6B027BE9" w:rsidR="00FE4306" w:rsidRPr="00C078F3" w:rsidRDefault="00FE4306" w:rsidP="008C1D5C">
                <w:pPr>
                  <w:rPr>
                    <w:bCs/>
                    <w:color w:val="auto"/>
                  </w:rPr>
                </w:pPr>
                <w:r w:rsidRPr="00C078F3">
                  <w:rPr>
                    <w:rStyle w:val="PlaceholderText"/>
                    <w:rFonts w:asciiTheme="majorHAnsi" w:hAnsiTheme="majorHAnsi" w:cstheme="majorHAnsi"/>
                    <w:bCs/>
                    <w:color w:val="545759" w:themeColor="accent5"/>
                  </w:rPr>
                  <w:t>Click or tap here to enter text.</w:t>
                </w:r>
              </w:p>
            </w:tc>
          </w:sdtContent>
        </w:sdt>
      </w:tr>
    </w:tbl>
    <w:p w14:paraId="6AD15B68" w14:textId="7CAC9CD0" w:rsidR="00FE4306" w:rsidRPr="008C1D5C" w:rsidRDefault="00FE4306" w:rsidP="00243BE4">
      <w:pPr>
        <w:spacing w:after="0"/>
      </w:pPr>
    </w:p>
    <w:p w14:paraId="244DB95F" w14:textId="5166145D" w:rsidR="00B46A98" w:rsidRDefault="00B46A98" w:rsidP="009C21DE">
      <w:pPr>
        <w:pStyle w:val="Heading2"/>
      </w:pPr>
      <w:r>
        <w:t>SECTION 3: TEACHING STRATEGIES &amp; CONTENT DELIVERY</w:t>
      </w:r>
    </w:p>
    <w:p w14:paraId="474F800C" w14:textId="77777777" w:rsidR="00B46A98" w:rsidRDefault="00B46A98" w:rsidP="00B46A98">
      <w:r>
        <w:t>What teaching strategies are most appropriate for achieving these learning outcomes, and what delivery options will support the selected strategies?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6110"/>
      </w:tblGrid>
      <w:tr w:rsidR="00BB0C2B" w:rsidRPr="00BB0C2B" w14:paraId="775D7B25" w14:textId="77777777" w:rsidTr="00BB0C2B">
        <w:trPr>
          <w:trHeight w:val="20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0BB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52A55" w14:textId="77777777" w:rsidR="00B46A98" w:rsidRPr="00BB0C2B" w:rsidRDefault="00B46A98" w:rsidP="00CC58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B0C2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TEACHING STRATEGY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0BB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EC0E" w14:textId="77777777" w:rsidR="00B46A98" w:rsidRPr="00BB0C2B" w:rsidRDefault="00B46A98" w:rsidP="00CC58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B0C2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CONTENT DELIVERY OPTION</w:t>
            </w:r>
          </w:p>
        </w:tc>
      </w:tr>
      <w:tr w:rsidR="00B46A98" w:rsidRPr="00BB0C2B" w14:paraId="3E0831FD" w14:textId="77777777" w:rsidTr="00BB0C2B">
        <w:trPr>
          <w:trHeight w:val="249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A4522" w14:textId="77777777" w:rsidR="00B46A98" w:rsidRPr="00BB0C2B" w:rsidRDefault="00B46A98" w:rsidP="00CC58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C2B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E.g. Lecture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B0B95" w14:textId="2BFEBB35" w:rsidR="00B46A98" w:rsidRPr="00BB0C2B" w:rsidRDefault="00B46A98" w:rsidP="00CC58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0C2B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Web session</w:t>
            </w:r>
            <w:r w:rsidR="00BB0C2B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 xml:space="preserve"> with PowerPoint slides</w:t>
            </w:r>
          </w:p>
        </w:tc>
      </w:tr>
      <w:tr w:rsidR="00CC5869" w:rsidRPr="00BB0C2B" w14:paraId="68BE4E4D" w14:textId="77777777" w:rsidTr="00BB0C2B">
        <w:sdt>
          <w:sdtPr>
            <w:rPr>
              <w:rFonts w:asciiTheme="minorHAnsi" w:hAnsiTheme="minorHAnsi" w:cstheme="minorHAnsi"/>
              <w:color w:val="999999"/>
              <w:sz w:val="20"/>
              <w:szCs w:val="20"/>
            </w:rPr>
            <w:id w:val="-512846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17004C" w14:textId="490D5DC1" w:rsidR="00CC5869" w:rsidRPr="00BB0C2B" w:rsidRDefault="00BB0C2B" w:rsidP="00CC586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color w:val="999999"/>
                    <w:sz w:val="20"/>
                    <w:szCs w:val="20"/>
                  </w:rPr>
                </w:pPr>
                <w:r w:rsidRPr="00BB0C2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999999"/>
              <w:sz w:val="20"/>
              <w:szCs w:val="20"/>
            </w:rPr>
            <w:id w:val="-672257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73422C" w14:textId="4D1882C2" w:rsidR="00CC5869" w:rsidRPr="00BB0C2B" w:rsidRDefault="00BB0C2B" w:rsidP="00CC586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color w:val="999999"/>
                    <w:sz w:val="20"/>
                    <w:szCs w:val="20"/>
                  </w:rPr>
                </w:pPr>
                <w:r w:rsidRPr="00BB0C2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B0C2B" w:rsidRPr="00BB0C2B" w14:paraId="13C6AA22" w14:textId="77777777" w:rsidTr="00BB0C2B">
        <w:sdt>
          <w:sdtPr>
            <w:rPr>
              <w:rFonts w:asciiTheme="minorHAnsi" w:hAnsiTheme="minorHAnsi" w:cstheme="minorHAnsi"/>
              <w:color w:val="999999"/>
              <w:sz w:val="20"/>
              <w:szCs w:val="20"/>
            </w:rPr>
            <w:id w:val="20238117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B9632B" w14:textId="4A412CEE" w:rsidR="00BB0C2B" w:rsidRPr="00BB0C2B" w:rsidRDefault="00BB0C2B" w:rsidP="00CC586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color w:val="999999"/>
                    <w:sz w:val="20"/>
                    <w:szCs w:val="20"/>
                  </w:rPr>
                </w:pPr>
                <w:r w:rsidRPr="00BB0C2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999999"/>
              <w:sz w:val="20"/>
              <w:szCs w:val="20"/>
            </w:rPr>
            <w:id w:val="142245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1E26E4" w14:textId="34D0A2E4" w:rsidR="00BB0C2B" w:rsidRPr="00BB0C2B" w:rsidRDefault="00BB0C2B" w:rsidP="00CC5869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color w:val="999999"/>
                    <w:sz w:val="20"/>
                    <w:szCs w:val="20"/>
                  </w:rPr>
                </w:pPr>
                <w:r w:rsidRPr="00BB0C2B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36E212" w14:textId="4D58F822" w:rsidR="00FE4306" w:rsidRPr="008C1D5C" w:rsidRDefault="00FE4306" w:rsidP="009C21DE">
      <w:pPr>
        <w:pStyle w:val="Heading2"/>
      </w:pPr>
      <w:r w:rsidRPr="008C1D5C">
        <w:lastRenderedPageBreak/>
        <w:t xml:space="preserve">SECTION </w:t>
      </w:r>
      <w:r w:rsidR="00B46A98">
        <w:t>4</w:t>
      </w:r>
      <w:r w:rsidRPr="008C1D5C">
        <w:t xml:space="preserve">:  </w:t>
      </w:r>
      <w:r w:rsidR="00AE615B">
        <w:t>LEVEL OF EXPERIENCE</w:t>
      </w:r>
    </w:p>
    <w:tbl>
      <w:tblPr>
        <w:tblW w:w="9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7"/>
      </w:tblGrid>
      <w:tr w:rsidR="00AE615B" w:rsidRPr="00E14033" w14:paraId="49A32C5A" w14:textId="77777777" w:rsidTr="00AE615B">
        <w:trPr>
          <w:trHeight w:val="225"/>
        </w:trPr>
        <w:tc>
          <w:tcPr>
            <w:tcW w:w="2496" w:type="dxa"/>
          </w:tcPr>
          <w:p w14:paraId="452FBC25" w14:textId="54B8FE56" w:rsidR="00AE615B" w:rsidRPr="00AE615B" w:rsidRDefault="000F78EE" w:rsidP="00AE615B">
            <w:pPr>
              <w:pStyle w:val="Heading3"/>
              <w:ind w:right="2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0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5B" w:rsidRPr="00E140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AE615B" w:rsidRPr="00E14033">
              <w:rPr>
                <w:sz w:val="20"/>
                <w:szCs w:val="20"/>
              </w:rPr>
              <w:t xml:space="preserve"> </w:t>
            </w:r>
            <w:r w:rsidR="00AE615B" w:rsidRPr="00AE615B">
              <w:rPr>
                <w:sz w:val="20"/>
                <w:szCs w:val="20"/>
              </w:rPr>
              <w:t xml:space="preserve">Foundational </w:t>
            </w:r>
            <w:r w:rsidR="00AE615B">
              <w:rPr>
                <w:sz w:val="20"/>
                <w:szCs w:val="20"/>
              </w:rPr>
              <w:t>(</w:t>
            </w:r>
            <w:r w:rsidR="00AE615B" w:rsidRPr="00AE615B">
              <w:rPr>
                <w:sz w:val="20"/>
                <w:szCs w:val="20"/>
              </w:rPr>
              <w:t>0</w:t>
            </w:r>
            <w:r w:rsidR="00AE615B">
              <w:rPr>
                <w:sz w:val="20"/>
                <w:szCs w:val="20"/>
              </w:rPr>
              <w:t>-</w:t>
            </w:r>
            <w:r w:rsidR="00AE615B" w:rsidRPr="00AE615B">
              <w:rPr>
                <w:sz w:val="20"/>
                <w:szCs w:val="20"/>
              </w:rPr>
              <w:t>2 years</w:t>
            </w:r>
            <w:r w:rsidR="00AE615B">
              <w:rPr>
                <w:sz w:val="20"/>
                <w:szCs w:val="20"/>
              </w:rPr>
              <w:t xml:space="preserve"> of</w:t>
            </w:r>
            <w:r w:rsidR="00AE615B" w:rsidRPr="00AE615B">
              <w:rPr>
                <w:sz w:val="20"/>
                <w:szCs w:val="20"/>
              </w:rPr>
              <w:t xml:space="preserve"> experience</w:t>
            </w:r>
            <w:r w:rsidR="00AE615B">
              <w:rPr>
                <w:sz w:val="20"/>
                <w:szCs w:val="20"/>
              </w:rPr>
              <w:t>)</w:t>
            </w:r>
            <w:r w:rsidR="00AE615B" w:rsidRPr="00AE615B">
              <w:rPr>
                <w:sz w:val="20"/>
                <w:szCs w:val="20"/>
              </w:rPr>
              <w:t xml:space="preserve"> </w:t>
            </w:r>
          </w:p>
          <w:p w14:paraId="6A8C0CEF" w14:textId="6C50EC10" w:rsidR="00AE615B" w:rsidRPr="00E14033" w:rsidRDefault="00AE615B" w:rsidP="00AE615B">
            <w:pPr>
              <w:pStyle w:val="Heading3"/>
              <w:spacing w:before="0"/>
              <w:rPr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67539A90" w14:textId="32B6B827" w:rsidR="00AE615B" w:rsidRPr="00AE615B" w:rsidRDefault="000F78EE" w:rsidP="00AE615B">
            <w:pPr>
              <w:pStyle w:val="Heading3"/>
              <w:ind w:right="40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55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5B" w:rsidRPr="00E140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15B" w:rsidRPr="00E14033">
              <w:rPr>
                <w:sz w:val="20"/>
                <w:szCs w:val="20"/>
              </w:rPr>
              <w:t xml:space="preserve"> </w:t>
            </w:r>
            <w:r w:rsidR="00AE615B" w:rsidRPr="00AE615B">
              <w:rPr>
                <w:sz w:val="20"/>
                <w:szCs w:val="20"/>
              </w:rPr>
              <w:t>Intermediate (3-9 years</w:t>
            </w:r>
            <w:r w:rsidR="00AE615B">
              <w:rPr>
                <w:sz w:val="20"/>
                <w:szCs w:val="20"/>
              </w:rPr>
              <w:t xml:space="preserve"> of experience</w:t>
            </w:r>
            <w:r w:rsidR="00AE615B" w:rsidRPr="00AE615B">
              <w:rPr>
                <w:sz w:val="20"/>
                <w:szCs w:val="20"/>
              </w:rPr>
              <w:t xml:space="preserve">) </w:t>
            </w:r>
          </w:p>
          <w:p w14:paraId="19D911E8" w14:textId="0D5D86F8" w:rsidR="00AE615B" w:rsidRPr="00E14033" w:rsidRDefault="00AE615B" w:rsidP="00E14033">
            <w:pPr>
              <w:pStyle w:val="Heading3"/>
              <w:spacing w:before="0"/>
              <w:rPr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4CADDD65" w14:textId="1C40EF4C" w:rsidR="00AE615B" w:rsidRPr="00AE615B" w:rsidRDefault="000F78EE" w:rsidP="00AE615B">
            <w:pPr>
              <w:pStyle w:val="Heading3"/>
              <w:ind w:right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9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5B" w:rsidRPr="00E140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15B" w:rsidRPr="00E14033">
              <w:rPr>
                <w:sz w:val="20"/>
                <w:szCs w:val="20"/>
              </w:rPr>
              <w:t xml:space="preserve"> </w:t>
            </w:r>
            <w:r w:rsidR="00AE615B" w:rsidRPr="00AE615B">
              <w:rPr>
                <w:sz w:val="20"/>
                <w:szCs w:val="20"/>
              </w:rPr>
              <w:t>Advanced (10-20 years</w:t>
            </w:r>
            <w:r w:rsidR="00AE615B">
              <w:rPr>
                <w:sz w:val="20"/>
                <w:szCs w:val="20"/>
              </w:rPr>
              <w:t xml:space="preserve"> of experience</w:t>
            </w:r>
            <w:r w:rsidR="00AE615B" w:rsidRPr="00AE615B">
              <w:rPr>
                <w:sz w:val="20"/>
                <w:szCs w:val="20"/>
              </w:rPr>
              <w:t xml:space="preserve">) </w:t>
            </w:r>
          </w:p>
          <w:p w14:paraId="3790A608" w14:textId="451348AD" w:rsidR="00AE615B" w:rsidRPr="00E14033" w:rsidRDefault="00AE615B" w:rsidP="00E14033">
            <w:pPr>
              <w:pStyle w:val="Heading3"/>
              <w:spacing w:before="0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433E55F3" w14:textId="0D9B916A" w:rsidR="00AE615B" w:rsidRPr="00E14033" w:rsidRDefault="000F78EE" w:rsidP="00AE615B">
            <w:pPr>
              <w:pStyle w:val="Heading3"/>
              <w:spacing w:before="0"/>
              <w:ind w:right="5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4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5B" w:rsidRPr="00E140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15B" w:rsidRPr="00E14033">
              <w:rPr>
                <w:sz w:val="20"/>
                <w:szCs w:val="20"/>
              </w:rPr>
              <w:t xml:space="preserve"> </w:t>
            </w:r>
            <w:r w:rsidR="00AE615B" w:rsidRPr="00AE615B">
              <w:rPr>
                <w:sz w:val="20"/>
                <w:szCs w:val="20"/>
              </w:rPr>
              <w:t>Expert (20+ years</w:t>
            </w:r>
            <w:r w:rsidR="00AE615B">
              <w:rPr>
                <w:sz w:val="20"/>
                <w:szCs w:val="20"/>
              </w:rPr>
              <w:t xml:space="preserve"> of experience</w:t>
            </w:r>
            <w:r w:rsidR="00AE615B" w:rsidRPr="00AE615B">
              <w:rPr>
                <w:sz w:val="20"/>
                <w:szCs w:val="20"/>
              </w:rPr>
              <w:t>)</w:t>
            </w:r>
          </w:p>
        </w:tc>
      </w:tr>
    </w:tbl>
    <w:p w14:paraId="7CC864E2" w14:textId="77777777" w:rsidR="00C26724" w:rsidRDefault="00C26724" w:rsidP="00E9713D">
      <w:pPr>
        <w:pStyle w:val="Heading2"/>
      </w:pPr>
    </w:p>
    <w:p w14:paraId="4A104F94" w14:textId="68356F32" w:rsidR="00FE4306" w:rsidRPr="008C1D5C" w:rsidRDefault="00FE4306" w:rsidP="00E9713D">
      <w:pPr>
        <w:pStyle w:val="Heading2"/>
      </w:pPr>
      <w:r w:rsidRPr="008C1D5C">
        <w:t xml:space="preserve">SECTION </w:t>
      </w:r>
      <w:r w:rsidR="00B46A98">
        <w:t>5</w:t>
      </w:r>
      <w:r w:rsidRPr="008C1D5C">
        <w:t>:  LENGTH OF TIME TO ACHIEVE THE LEARNING OUTCOMES</w:t>
      </w:r>
    </w:p>
    <w:tbl>
      <w:tblPr>
        <w:tblStyle w:val="TableGrid"/>
        <w:tblW w:w="805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</w:tblGrid>
      <w:tr w:rsidR="00BC1ADF" w:rsidRPr="00E14033" w14:paraId="5C9FEB91" w14:textId="75F4F7EE" w:rsidTr="00BC1ADF">
        <w:trPr>
          <w:trHeight w:val="272"/>
        </w:trPr>
        <w:tc>
          <w:tcPr>
            <w:tcW w:w="2014" w:type="dxa"/>
          </w:tcPr>
          <w:bookmarkStart w:id="0" w:name="_Hlk39140138"/>
          <w:p w14:paraId="2484927E" w14:textId="4FC33B8F" w:rsidR="008F65BB" w:rsidRDefault="000F78EE" w:rsidP="008C1D5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6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A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65BB">
              <w:rPr>
                <w:sz w:val="20"/>
                <w:szCs w:val="20"/>
              </w:rPr>
              <w:t>20 minutes</w:t>
            </w:r>
          </w:p>
        </w:tc>
        <w:tc>
          <w:tcPr>
            <w:tcW w:w="2014" w:type="dxa"/>
          </w:tcPr>
          <w:p w14:paraId="360B24C9" w14:textId="639D4C4A" w:rsidR="008F65BB" w:rsidRPr="00E14033" w:rsidRDefault="000F78EE" w:rsidP="008C1D5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5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BB" w:rsidRPr="00E14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65BB" w:rsidRPr="00E14033">
              <w:rPr>
                <w:sz w:val="20"/>
                <w:szCs w:val="20"/>
              </w:rPr>
              <w:t xml:space="preserve"> 30 minutes</w:t>
            </w:r>
          </w:p>
        </w:tc>
        <w:tc>
          <w:tcPr>
            <w:tcW w:w="2014" w:type="dxa"/>
          </w:tcPr>
          <w:p w14:paraId="648EFD7F" w14:textId="581821EB" w:rsidR="008F65BB" w:rsidRPr="00E14033" w:rsidRDefault="000F78EE" w:rsidP="008C1D5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44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BB" w:rsidRPr="00E14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65BB" w:rsidRPr="00E14033">
              <w:rPr>
                <w:sz w:val="20"/>
                <w:szCs w:val="20"/>
              </w:rPr>
              <w:t xml:space="preserve"> </w:t>
            </w:r>
            <w:r w:rsidR="008F65BB">
              <w:rPr>
                <w:sz w:val="20"/>
                <w:szCs w:val="20"/>
              </w:rPr>
              <w:t>45</w:t>
            </w:r>
            <w:r w:rsidR="008F65BB" w:rsidRPr="00E14033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14" w:type="dxa"/>
          </w:tcPr>
          <w:p w14:paraId="51D85A0C" w14:textId="48A739FA" w:rsidR="008F65BB" w:rsidRDefault="000F78EE" w:rsidP="008C1D5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89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A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1ADF">
              <w:rPr>
                <w:sz w:val="20"/>
                <w:szCs w:val="20"/>
              </w:rPr>
              <w:t>60 minutes</w:t>
            </w:r>
          </w:p>
        </w:tc>
      </w:tr>
      <w:bookmarkEnd w:id="0"/>
    </w:tbl>
    <w:p w14:paraId="0BC7F87A" w14:textId="1194234F" w:rsidR="00FE4306" w:rsidRPr="008C1D5C" w:rsidRDefault="00FE4306" w:rsidP="00243BE4">
      <w:pPr>
        <w:spacing w:after="0"/>
      </w:pPr>
    </w:p>
    <w:p w14:paraId="64197888" w14:textId="6BE54C0A" w:rsidR="00FE4306" w:rsidRPr="008C1D5C" w:rsidRDefault="00FE4306" w:rsidP="00E9713D">
      <w:pPr>
        <w:pStyle w:val="Heading2"/>
      </w:pPr>
      <w:r w:rsidRPr="008C1D5C">
        <w:t xml:space="preserve">SECTION </w:t>
      </w:r>
      <w:r w:rsidR="0012612C">
        <w:t>6</w:t>
      </w:r>
      <w:r w:rsidRPr="008C1D5C">
        <w:t>: SWE TRACK (CONTENT CATEGORY)</w:t>
      </w:r>
    </w:p>
    <w:tbl>
      <w:tblPr>
        <w:tblStyle w:val="SyllabusTable"/>
        <w:tblW w:w="5436" w:type="pct"/>
        <w:tblInd w:w="-9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610"/>
        <w:gridCol w:w="3960"/>
        <w:gridCol w:w="3606"/>
      </w:tblGrid>
      <w:tr w:rsidR="00B47987" w:rsidRPr="00B47987" w14:paraId="755EC003" w14:textId="77777777" w:rsidTr="00B47987">
        <w:trPr>
          <w:trHeight w:val="144"/>
        </w:trPr>
        <w:tc>
          <w:tcPr>
            <w:tcW w:w="2610" w:type="dxa"/>
            <w:vAlign w:val="center"/>
          </w:tcPr>
          <w:p w14:paraId="223D91D7" w14:textId="77777777" w:rsidR="000B1499" w:rsidRPr="00B47987" w:rsidRDefault="000F78EE" w:rsidP="00E14033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2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99" w:rsidRPr="00B479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1499" w:rsidRPr="00B47987">
              <w:rPr>
                <w:sz w:val="20"/>
                <w:szCs w:val="20"/>
              </w:rPr>
              <w:t xml:space="preserve"> Advocacy &amp; Outreach </w:t>
            </w:r>
          </w:p>
        </w:tc>
        <w:tc>
          <w:tcPr>
            <w:tcW w:w="3960" w:type="dxa"/>
            <w:vAlign w:val="center"/>
          </w:tcPr>
          <w:p w14:paraId="2F10B1D5" w14:textId="77777777" w:rsidR="000B1499" w:rsidRPr="00B47987" w:rsidRDefault="000F78EE" w:rsidP="00E14033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0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99" w:rsidRPr="00B479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1499" w:rsidRPr="00B47987">
              <w:rPr>
                <w:sz w:val="20"/>
                <w:szCs w:val="20"/>
              </w:rPr>
              <w:t xml:space="preserve"> Career Management &amp; Development</w:t>
            </w:r>
          </w:p>
        </w:tc>
        <w:tc>
          <w:tcPr>
            <w:tcW w:w="3606" w:type="dxa"/>
            <w:vAlign w:val="center"/>
          </w:tcPr>
          <w:p w14:paraId="2E831238" w14:textId="47DC0F9C" w:rsidR="000B1499" w:rsidRPr="00B47987" w:rsidRDefault="000F78EE" w:rsidP="00E14033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3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D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1499" w:rsidRPr="00B47987">
              <w:rPr>
                <w:sz w:val="20"/>
                <w:szCs w:val="20"/>
              </w:rPr>
              <w:t xml:space="preserve"> Inclusion &amp; Cultural Awareness</w:t>
            </w:r>
          </w:p>
        </w:tc>
      </w:tr>
      <w:tr w:rsidR="00B47987" w:rsidRPr="00B47987" w14:paraId="366B5CBD" w14:textId="77777777" w:rsidTr="00B47987">
        <w:trPr>
          <w:trHeight w:val="144"/>
        </w:trPr>
        <w:tc>
          <w:tcPr>
            <w:tcW w:w="2610" w:type="dxa"/>
            <w:vAlign w:val="center"/>
          </w:tcPr>
          <w:p w14:paraId="4EF932D8" w14:textId="77777777" w:rsidR="000B1499" w:rsidRPr="00B47987" w:rsidRDefault="000F78EE" w:rsidP="00E14033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65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99" w:rsidRPr="00B479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1499" w:rsidRPr="00B47987">
              <w:rPr>
                <w:sz w:val="20"/>
                <w:szCs w:val="20"/>
              </w:rPr>
              <w:t xml:space="preserve"> Technical Innovations</w:t>
            </w:r>
          </w:p>
        </w:tc>
        <w:tc>
          <w:tcPr>
            <w:tcW w:w="3960" w:type="dxa"/>
            <w:vAlign w:val="center"/>
          </w:tcPr>
          <w:p w14:paraId="492056C5" w14:textId="77777777" w:rsidR="000B1499" w:rsidRPr="00B47987" w:rsidRDefault="000F78EE" w:rsidP="00E14033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78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99" w:rsidRPr="00B479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1499" w:rsidRPr="00B47987">
              <w:rPr>
                <w:sz w:val="20"/>
                <w:szCs w:val="20"/>
              </w:rPr>
              <w:t xml:space="preserve"> Self-Management &amp; Development</w:t>
            </w:r>
          </w:p>
        </w:tc>
        <w:tc>
          <w:tcPr>
            <w:tcW w:w="3606" w:type="dxa"/>
            <w:vAlign w:val="center"/>
          </w:tcPr>
          <w:p w14:paraId="78AD9649" w14:textId="77777777" w:rsidR="000B1499" w:rsidRPr="00B47987" w:rsidRDefault="000F78EE" w:rsidP="00E14033">
            <w:pPr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02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99" w:rsidRPr="00B479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1499" w:rsidRPr="00B47987">
              <w:rPr>
                <w:sz w:val="20"/>
                <w:szCs w:val="20"/>
              </w:rPr>
              <w:t xml:space="preserve"> Strategic Leadership</w:t>
            </w:r>
          </w:p>
        </w:tc>
      </w:tr>
    </w:tbl>
    <w:p w14:paraId="2D0F0ADA" w14:textId="77777777" w:rsidR="00F8447D" w:rsidRDefault="00F8447D" w:rsidP="00F8447D">
      <w:pPr>
        <w:rPr>
          <w:rStyle w:val="Heading2Char"/>
          <w:b w:val="0"/>
        </w:rPr>
      </w:pPr>
    </w:p>
    <w:p w14:paraId="50E3DA15" w14:textId="46E07B8F" w:rsidR="00FE4306" w:rsidRPr="00A709F9" w:rsidRDefault="00FE4306" w:rsidP="00A709F9">
      <w:pPr>
        <w:pStyle w:val="Heading2"/>
      </w:pPr>
      <w:r w:rsidRPr="00A709F9">
        <w:rPr>
          <w:rStyle w:val="Heading2Char"/>
          <w:b/>
        </w:rPr>
        <w:t xml:space="preserve">SECTION </w:t>
      </w:r>
      <w:r w:rsidR="0012612C">
        <w:rPr>
          <w:rStyle w:val="Heading2Char"/>
          <w:b/>
        </w:rPr>
        <w:t>7</w:t>
      </w:r>
      <w:r w:rsidRPr="00A709F9">
        <w:rPr>
          <w:rStyle w:val="Heading2Char"/>
          <w:b/>
        </w:rPr>
        <w:t>:  SPECIALIZED AREA OF FOCUS</w:t>
      </w:r>
      <w:r w:rsidR="000B1499" w:rsidRPr="00A709F9">
        <w:t xml:space="preserve"> </w:t>
      </w:r>
      <w:r w:rsidR="000B1499" w:rsidRPr="00A709F9">
        <w:rPr>
          <w:b w:val="0"/>
          <w:bCs/>
          <w:color w:val="2A2B2C" w:themeColor="accent5" w:themeShade="80"/>
          <w:spacing w:val="0"/>
        </w:rPr>
        <w:t>Select the area of focus if your content applies to a specific audience or area of expertise.</w:t>
      </w:r>
    </w:p>
    <w:tbl>
      <w:tblPr>
        <w:tblStyle w:val="SyllabusTable"/>
        <w:tblW w:w="5301" w:type="pct"/>
        <w:tblInd w:w="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160"/>
        <w:gridCol w:w="3150"/>
        <w:gridCol w:w="2700"/>
        <w:gridCol w:w="1913"/>
      </w:tblGrid>
      <w:tr w:rsidR="000A5FC9" w:rsidRPr="000B1499" w14:paraId="5A3076E8" w14:textId="77777777" w:rsidTr="000A5FC9">
        <w:trPr>
          <w:trHeight w:val="105"/>
        </w:trPr>
        <w:tc>
          <w:tcPr>
            <w:tcW w:w="2160" w:type="dxa"/>
          </w:tcPr>
          <w:bookmarkStart w:id="1" w:name="_Hlk31878939"/>
          <w:p w14:paraId="2D5C7108" w14:textId="77777777" w:rsidR="000A5FC9" w:rsidRPr="000B1499" w:rsidRDefault="000F78EE" w:rsidP="000A5FC9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62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Entrepreneurship</w:t>
            </w:r>
          </w:p>
        </w:tc>
        <w:tc>
          <w:tcPr>
            <w:tcW w:w="3150" w:type="dxa"/>
          </w:tcPr>
          <w:p w14:paraId="4E68F867" w14:textId="77777777" w:rsidR="000A5FC9" w:rsidRPr="000B1499" w:rsidRDefault="000F78EE" w:rsidP="000A5FC9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766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Organizational Development</w:t>
            </w:r>
          </w:p>
        </w:tc>
        <w:tc>
          <w:tcPr>
            <w:tcW w:w="2700" w:type="dxa"/>
          </w:tcPr>
          <w:p w14:paraId="2C0E5F9C" w14:textId="77777777" w:rsidR="000A5FC9" w:rsidRPr="000B1499" w:rsidRDefault="000F78EE" w:rsidP="000A5FC9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032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Small Business</w:t>
            </w:r>
          </w:p>
        </w:tc>
        <w:tc>
          <w:tcPr>
            <w:tcW w:w="1913" w:type="dxa"/>
          </w:tcPr>
          <w:p w14:paraId="3E76B57E" w14:textId="7C78384E" w:rsidR="000A5FC9" w:rsidRPr="000B1499" w:rsidRDefault="000F78EE" w:rsidP="000A5FC9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50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STEM Reentry</w:t>
            </w:r>
          </w:p>
        </w:tc>
      </w:tr>
      <w:tr w:rsidR="000A5FC9" w:rsidRPr="000B1499" w14:paraId="7FAD4423" w14:textId="77777777" w:rsidTr="000A5FC9">
        <w:trPr>
          <w:trHeight w:val="105"/>
        </w:trPr>
        <w:tc>
          <w:tcPr>
            <w:tcW w:w="2160" w:type="dxa"/>
          </w:tcPr>
          <w:p w14:paraId="5983D145" w14:textId="17636E06" w:rsidR="000A5FC9" w:rsidRPr="000B1499" w:rsidRDefault="000F78EE" w:rsidP="000A5FC9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90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SWE Leadership</w:t>
            </w:r>
          </w:p>
        </w:tc>
        <w:tc>
          <w:tcPr>
            <w:tcW w:w="3150" w:type="dxa"/>
          </w:tcPr>
          <w:p w14:paraId="31002985" w14:textId="55AC74D3" w:rsidR="000A5FC9" w:rsidRPr="000B1499" w:rsidRDefault="000F78EE" w:rsidP="000A5FC9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81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Women in Academia</w:t>
            </w:r>
          </w:p>
        </w:tc>
        <w:tc>
          <w:tcPr>
            <w:tcW w:w="2700" w:type="dxa"/>
          </w:tcPr>
          <w:p w14:paraId="6E45AAE8" w14:textId="37F82216" w:rsidR="000A5FC9" w:rsidRPr="000B1499" w:rsidRDefault="000F78EE" w:rsidP="000A5FC9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24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 w:rsidRPr="000B14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FC9" w:rsidRPr="000B1499">
              <w:rPr>
                <w:rFonts w:asciiTheme="majorHAnsi" w:hAnsiTheme="majorHAnsi" w:cstheme="majorHAnsi"/>
                <w:sz w:val="20"/>
                <w:szCs w:val="20"/>
              </w:rPr>
              <w:t xml:space="preserve"> Women in Government</w:t>
            </w:r>
          </w:p>
        </w:tc>
        <w:tc>
          <w:tcPr>
            <w:tcW w:w="1913" w:type="dxa"/>
          </w:tcPr>
          <w:p w14:paraId="01BA6D16" w14:textId="4820DF88" w:rsidR="000A5FC9" w:rsidRPr="000B1499" w:rsidRDefault="000F78EE" w:rsidP="000A5FC9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643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C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A5FC9">
              <w:rPr>
                <w:rFonts w:ascii="Segoe UI Symbol" w:eastAsia="MS Gothic" w:hAnsi="Segoe UI Symbol" w:cs="Segoe UI Symbol"/>
                <w:sz w:val="20"/>
                <w:szCs w:val="20"/>
              </w:rPr>
              <w:t>N/A</w:t>
            </w:r>
          </w:p>
        </w:tc>
      </w:tr>
      <w:bookmarkEnd w:id="1"/>
    </w:tbl>
    <w:p w14:paraId="77F270C5" w14:textId="77777777" w:rsidR="000B1499" w:rsidRDefault="000B1499" w:rsidP="000B1499">
      <w:pPr>
        <w:rPr>
          <w:rFonts w:eastAsia="Calibri"/>
          <w:b/>
        </w:rPr>
      </w:pPr>
    </w:p>
    <w:p w14:paraId="618630E6" w14:textId="740ED446" w:rsidR="000B1499" w:rsidRPr="00776580" w:rsidRDefault="000B1499" w:rsidP="000549AE">
      <w:pPr>
        <w:pStyle w:val="BodyText"/>
        <w:rPr>
          <w:rFonts w:eastAsia="Calibri"/>
        </w:rPr>
      </w:pPr>
      <w:r w:rsidRPr="00776580">
        <w:rPr>
          <w:rFonts w:eastAsia="Calibri"/>
          <w:b/>
        </w:rPr>
        <w:t xml:space="preserve">Recommendations for Speaker </w:t>
      </w:r>
      <w:r w:rsidRPr="00776580">
        <w:rPr>
          <w:rFonts w:eastAsia="Calibri"/>
        </w:rPr>
        <w:t xml:space="preserve">– please note this section will be completed after SWE reviews the proposal. </w:t>
      </w:r>
    </w:p>
    <w:p w14:paraId="0F96C52B" w14:textId="6AA622A5" w:rsidR="000B1499" w:rsidRDefault="000B1499" w:rsidP="000B1499"/>
    <w:p w14:paraId="028BFDE5" w14:textId="4F97E786" w:rsidR="000549AE" w:rsidRDefault="000549AE">
      <w:r>
        <w:br w:type="page"/>
      </w:r>
    </w:p>
    <w:p w14:paraId="088D61CE" w14:textId="77777777" w:rsidR="00501B1E" w:rsidRPr="00B268B8" w:rsidRDefault="00501B1E" w:rsidP="00501B1E">
      <w:pPr>
        <w:pStyle w:val="Heading1"/>
        <w:tabs>
          <w:tab w:val="left" w:pos="9360"/>
        </w:tabs>
        <w:rPr>
          <w:rFonts w:ascii="Open Sans" w:hAnsi="Open Sans" w:cs="Open Sans"/>
          <w:b/>
          <w:bCs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</w:pPr>
      <w:r w:rsidRPr="00B268B8">
        <w:rPr>
          <w:rFonts w:ascii="Open Sans" w:hAnsi="Open Sans" w:cs="Open Sans"/>
          <w:b/>
          <w:bCs/>
          <w:noProof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EDD1C9" wp14:editId="6895DD77">
                <wp:simplePos x="0" y="0"/>
                <wp:positionH relativeFrom="column">
                  <wp:posOffset>6350</wp:posOffset>
                </wp:positionH>
                <wp:positionV relativeFrom="paragraph">
                  <wp:posOffset>391160</wp:posOffset>
                </wp:positionV>
                <wp:extent cx="6000750" cy="19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A53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88BF" id="Group 35" o:spid="_x0000_s1026" style="position:absolute;margin-left:.5pt;margin-top:30.8pt;width:472.5pt;height:1.55pt;z-index:-251645952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">
                <v:group id="Group 3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" path="m,l9419,e" filled="f" strokecolor="#5a5377" strokeweight="1.54pt">
                    <v:path arrowok="t" o:connecttype="custom" o:connectlocs="0,0;9419,0" o:connectangles="0,0"/>
                  </v:shape>
                </v:group>
                <w10:wrap type="tight"/>
              </v:group>
            </w:pict>
          </mc:Fallback>
        </mc:AlternateContent>
      </w:r>
      <w:r w:rsidRPr="00B268B8">
        <w:rPr>
          <w:rFonts w:ascii="Open Sans" w:hAnsi="Open Sans" w:cs="Open Sans"/>
          <w:b/>
          <w:bCs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  <w:t>SWE HQ STAFF REVIEW: Pre-Event Evaluation 1</w:t>
      </w:r>
    </w:p>
    <w:p w14:paraId="03DB20FE" w14:textId="20E3A500" w:rsidR="00501B1E" w:rsidRDefault="00501B1E" w:rsidP="00844298">
      <w:pPr>
        <w:spacing w:after="0"/>
      </w:pPr>
      <w:r w:rsidRPr="00501B1E">
        <w:rPr>
          <w:rStyle w:val="Heading2Char"/>
        </w:rPr>
        <w:t>Notes from SWE L&amp;D staff content review.</w:t>
      </w:r>
      <w:r>
        <w:t xml:space="preserve"> (Points to consider: I</w:t>
      </w:r>
      <w:r w:rsidRPr="00501B1E">
        <w:t>s</w:t>
      </w:r>
      <w:r>
        <w:t xml:space="preserve"> the</w:t>
      </w:r>
      <w:r w:rsidRPr="00501B1E">
        <w:t xml:space="preserve"> topic relevant </w:t>
      </w:r>
      <w:r>
        <w:t xml:space="preserve">and </w:t>
      </w:r>
      <w:r w:rsidRPr="00501B1E">
        <w:t xml:space="preserve">appropriate for previously </w:t>
      </w:r>
      <w:r>
        <w:t>identified</w:t>
      </w:r>
      <w:r w:rsidRPr="00501B1E">
        <w:t xml:space="preserve"> learning needs</w:t>
      </w:r>
      <w:r>
        <w:t>?</w:t>
      </w:r>
      <w:r w:rsidRPr="00501B1E">
        <w:t xml:space="preserve"> </w:t>
      </w:r>
      <w:r>
        <w:t>I</w:t>
      </w:r>
      <w:r w:rsidRPr="00501B1E">
        <w:t>s</w:t>
      </w:r>
      <w:r>
        <w:t xml:space="preserve"> the</w:t>
      </w:r>
      <w:r w:rsidRPr="00501B1E">
        <w:t xml:space="preserve"> speaker </w:t>
      </w:r>
      <w:r>
        <w:t>a qualified subject matter expert?</w:t>
      </w:r>
      <w:r w:rsidRPr="00501B1E">
        <w:t xml:space="preserve"> </w:t>
      </w:r>
      <w:r>
        <w:t>Is the cost appropriate?)</w:t>
      </w:r>
    </w:p>
    <w:sdt>
      <w:sdtPr>
        <w:id w:val="726719812"/>
        <w:placeholder>
          <w:docPart w:val="DefaultPlaceholder_-1854013440"/>
        </w:placeholder>
        <w:showingPlcHdr/>
      </w:sdtPr>
      <w:sdtEndPr/>
      <w:sdtContent>
        <w:p w14:paraId="7E36A9D8" w14:textId="78C63E9F" w:rsidR="00501B1E" w:rsidRDefault="00501B1E" w:rsidP="00501B1E">
          <w:r w:rsidRPr="000B4208">
            <w:rPr>
              <w:rStyle w:val="PlaceholderText"/>
            </w:rPr>
            <w:t>Click or tap here to enter text.</w:t>
          </w:r>
        </w:p>
      </w:sdtContent>
    </w:sdt>
    <w:p w14:paraId="417D33E1" w14:textId="5EECBA83" w:rsidR="000549AE" w:rsidRPr="00B268B8" w:rsidRDefault="000549AE" w:rsidP="000549AE">
      <w:pPr>
        <w:pStyle w:val="Heading1"/>
        <w:tabs>
          <w:tab w:val="left" w:pos="9360"/>
        </w:tabs>
        <w:rPr>
          <w:rFonts w:ascii="Open Sans" w:hAnsi="Open Sans" w:cs="Open Sans"/>
          <w:b/>
          <w:bCs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</w:pPr>
      <w:r w:rsidRPr="00B268B8">
        <w:rPr>
          <w:rFonts w:ascii="Open Sans" w:hAnsi="Open Sans" w:cs="Open Sans"/>
          <w:b/>
          <w:bCs/>
          <w:noProof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B6F313" wp14:editId="5397DACC">
                <wp:simplePos x="0" y="0"/>
                <wp:positionH relativeFrom="column">
                  <wp:posOffset>6350</wp:posOffset>
                </wp:positionH>
                <wp:positionV relativeFrom="paragraph">
                  <wp:posOffset>391160</wp:posOffset>
                </wp:positionV>
                <wp:extent cx="6000750" cy="19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A53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00DF" id="Group 35" o:spid="_x0000_s1026" style="position:absolute;margin-left:.5pt;margin-top:30.8pt;width:472.5pt;height:1.55pt;z-index:-251657216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">
                <v:group id="Group 3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" path="m,l9419,e" filled="f" strokecolor="#5a5377" strokeweight="1.54pt">
                    <v:path arrowok="t" o:connecttype="custom" o:connectlocs="0,0;9419,0" o:connectangles="0,0"/>
                  </v:shape>
                </v:group>
                <w10:wrap type="tight"/>
              </v:group>
            </w:pict>
          </mc:Fallback>
        </mc:AlternateContent>
      </w:r>
      <w:r w:rsidRPr="00B268B8">
        <w:rPr>
          <w:rFonts w:ascii="Open Sans" w:hAnsi="Open Sans" w:cs="Open Sans"/>
          <w:b/>
          <w:bCs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  <w:t xml:space="preserve">SWE HQ STAFF REVIEW: Pre-Event Evaluation </w:t>
      </w:r>
      <w:r w:rsidR="00501B1E">
        <w:rPr>
          <w:rFonts w:ascii="Open Sans" w:hAnsi="Open Sans" w:cs="Open Sans"/>
          <w:b/>
          <w:bCs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  <w:t>2</w:t>
      </w:r>
    </w:p>
    <w:p w14:paraId="4A14E81F" w14:textId="0F3201EA" w:rsidR="000549AE" w:rsidRPr="00776580" w:rsidRDefault="000549AE" w:rsidP="00844298">
      <w:pPr>
        <w:spacing w:after="0"/>
        <w:rPr>
          <w:lang w:eastAsia="ja-JP"/>
        </w:rPr>
      </w:pPr>
      <w:r w:rsidRPr="002B2FB7">
        <w:rPr>
          <w:rStyle w:val="Heading2Char"/>
        </w:rPr>
        <w:t>SWE contact name for this project:</w:t>
      </w:r>
      <w:r w:rsidRPr="00776580">
        <w:rPr>
          <w:lang w:eastAsia="ja-JP"/>
        </w:rPr>
        <w:t xml:space="preserve"> </w:t>
      </w:r>
      <w:sdt>
        <w:sdtPr>
          <w:id w:val="-2129619107"/>
          <w:placeholder>
            <w:docPart w:val="F63067540EFD4D3CB2D3F7F5FEB220FF"/>
          </w:placeholder>
          <w:showingPlcHdr/>
        </w:sdtPr>
        <w:sdtEndPr/>
        <w:sdtContent>
          <w:r w:rsidR="007F2005" w:rsidRPr="009C21DE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1F19C142" w14:textId="28C11762" w:rsidR="000549AE" w:rsidRPr="00776580" w:rsidRDefault="00B00C6F" w:rsidP="00844298">
      <w:pPr>
        <w:pStyle w:val="ListParagraph"/>
        <w:numPr>
          <w:ilvl w:val="0"/>
          <w:numId w:val="9"/>
        </w:numPr>
        <w:spacing w:before="120"/>
        <w:rPr>
          <w:lang w:eastAsia="ja-JP"/>
        </w:rPr>
      </w:pPr>
      <w:r w:rsidRPr="00776580">
        <w:rPr>
          <w:lang w:eastAsia="ja-JP"/>
        </w:rPr>
        <w:t>Do</w:t>
      </w:r>
      <w:r w:rsidR="000549AE" w:rsidRPr="00776580">
        <w:rPr>
          <w:lang w:eastAsia="ja-JP"/>
        </w:rPr>
        <w:t xml:space="preserve"> the speaker’s credentials indicate subject matter expertise on the proposed topic? </w:t>
      </w:r>
      <w:sdt>
        <w:sdtPr>
          <w:rPr>
            <w:lang w:eastAsia="ja-JP"/>
          </w:rPr>
          <w:id w:val="59012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AE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0549AE" w:rsidRPr="00776580">
        <w:rPr>
          <w:lang w:eastAsia="ja-JP"/>
        </w:rPr>
        <w:t xml:space="preserve">Y </w:t>
      </w:r>
      <w:sdt>
        <w:sdtPr>
          <w:rPr>
            <w:lang w:eastAsia="ja-JP"/>
          </w:rPr>
          <w:id w:val="-42526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AE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0549AE" w:rsidRPr="00776580">
        <w:rPr>
          <w:lang w:eastAsia="ja-JP"/>
        </w:rPr>
        <w:t>N</w:t>
      </w:r>
    </w:p>
    <w:p w14:paraId="3A17CC35" w14:textId="3FA56681" w:rsidR="000549AE" w:rsidRPr="00776580" w:rsidRDefault="000549AE" w:rsidP="00844298">
      <w:pPr>
        <w:pStyle w:val="ListParagraph"/>
        <w:numPr>
          <w:ilvl w:val="0"/>
          <w:numId w:val="9"/>
        </w:numPr>
        <w:spacing w:before="120"/>
        <w:rPr>
          <w:lang w:eastAsia="ja-JP"/>
        </w:rPr>
      </w:pPr>
      <w:r w:rsidRPr="00776580">
        <w:rPr>
          <w:lang w:eastAsia="ja-JP"/>
        </w:rPr>
        <w:t xml:space="preserve">Is the description concise and does it illustrate the benefits of attending? </w:t>
      </w:r>
      <w:sdt>
        <w:sdtPr>
          <w:rPr>
            <w:lang w:eastAsia="ja-JP"/>
          </w:rPr>
          <w:id w:val="-31195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776580">
        <w:rPr>
          <w:lang w:eastAsia="ja-JP"/>
        </w:rPr>
        <w:t xml:space="preserve">Y </w:t>
      </w:r>
      <w:sdt>
        <w:sdtPr>
          <w:rPr>
            <w:lang w:eastAsia="ja-JP"/>
          </w:rPr>
          <w:id w:val="20196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776580">
        <w:rPr>
          <w:lang w:eastAsia="ja-JP"/>
        </w:rPr>
        <w:t>N</w:t>
      </w:r>
    </w:p>
    <w:p w14:paraId="2D9DFEBF" w14:textId="5D1A997D" w:rsidR="00844298" w:rsidRDefault="000549AE" w:rsidP="000A5FC9">
      <w:pPr>
        <w:pStyle w:val="ListParagraph"/>
        <w:numPr>
          <w:ilvl w:val="0"/>
          <w:numId w:val="9"/>
        </w:numPr>
        <w:spacing w:before="120"/>
        <w:rPr>
          <w:lang w:eastAsia="ja-JP"/>
        </w:rPr>
      </w:pPr>
      <w:r w:rsidRPr="00776580">
        <w:rPr>
          <w:lang w:eastAsia="ja-JP"/>
        </w:rPr>
        <w:t xml:space="preserve">Is the length of time appropriate to achieve the stated learning outcomes? </w:t>
      </w:r>
      <w:sdt>
        <w:sdtPr>
          <w:rPr>
            <w:lang w:eastAsia="ja-JP"/>
          </w:rPr>
          <w:id w:val="6755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776580">
        <w:rPr>
          <w:lang w:eastAsia="ja-JP"/>
        </w:rPr>
        <w:t xml:space="preserve">Y </w:t>
      </w:r>
      <w:sdt>
        <w:sdtPr>
          <w:rPr>
            <w:lang w:eastAsia="ja-JP"/>
          </w:rPr>
          <w:id w:val="122657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776580">
        <w:rPr>
          <w:lang w:eastAsia="ja-JP"/>
        </w:rPr>
        <w:t xml:space="preserve">N Proposed Time:  </w:t>
      </w:r>
      <w:sdt>
        <w:sdtPr>
          <w:rPr>
            <w:lang w:eastAsia="ja-JP"/>
          </w:rPr>
          <w:id w:val="1492453635"/>
          <w:placeholder>
            <w:docPart w:val="0425FDE289C3410DA03F022EFA3DD4EB"/>
          </w:placeholder>
          <w:showingPlcHdr/>
          <w:text/>
        </w:sdtPr>
        <w:sdtEndPr/>
        <w:sdtContent>
          <w:r w:rsidRPr="003E2B61">
            <w:rPr>
              <w:lang w:eastAsia="ja-JP"/>
            </w:rPr>
            <w:t>Click or tap here to enter text.</w:t>
          </w:r>
        </w:sdtContent>
      </w:sdt>
    </w:p>
    <w:p w14:paraId="1F485C9E" w14:textId="138698BB" w:rsidR="000549AE" w:rsidRPr="00776580" w:rsidRDefault="000549AE" w:rsidP="00844298">
      <w:pPr>
        <w:pStyle w:val="ListParagraph"/>
        <w:numPr>
          <w:ilvl w:val="0"/>
          <w:numId w:val="9"/>
        </w:numPr>
        <w:spacing w:before="120" w:after="0"/>
        <w:rPr>
          <w:lang w:eastAsia="ja-JP"/>
        </w:rPr>
      </w:pPr>
      <w:r w:rsidRPr="00776580">
        <w:rPr>
          <w:lang w:eastAsia="ja-JP"/>
        </w:rPr>
        <w:t xml:space="preserve">What equipment and materials are needed for this learning? </w:t>
      </w:r>
    </w:p>
    <w:tbl>
      <w:tblPr>
        <w:tblW w:w="9090" w:type="dxa"/>
        <w:tblInd w:w="540" w:type="dxa"/>
        <w:tblLook w:val="04A0" w:firstRow="1" w:lastRow="0" w:firstColumn="1" w:lastColumn="0" w:noHBand="0" w:noVBand="1"/>
      </w:tblPr>
      <w:tblGrid>
        <w:gridCol w:w="2154"/>
        <w:gridCol w:w="1626"/>
        <w:gridCol w:w="1451"/>
        <w:gridCol w:w="1634"/>
        <w:gridCol w:w="2225"/>
      </w:tblGrid>
      <w:tr w:rsidR="000549AE" w:rsidRPr="000549AE" w14:paraId="3A50FF4C" w14:textId="77777777" w:rsidTr="000549AE">
        <w:trPr>
          <w:trHeight w:val="207"/>
        </w:trPr>
        <w:tc>
          <w:tcPr>
            <w:tcW w:w="2154" w:type="dxa"/>
          </w:tcPr>
          <w:p w14:paraId="3615D98A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71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Advance Learning Center</w:t>
            </w:r>
          </w:p>
        </w:tc>
        <w:tc>
          <w:tcPr>
            <w:tcW w:w="1626" w:type="dxa"/>
          </w:tcPr>
          <w:p w14:paraId="7F474930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1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</w:t>
            </w:r>
            <w:proofErr w:type="spellStart"/>
            <w:r w:rsidR="000549AE" w:rsidRPr="000549AE">
              <w:rPr>
                <w:sz w:val="20"/>
                <w:szCs w:val="20"/>
              </w:rPr>
              <w:t>GoTo</w:t>
            </w:r>
            <w:proofErr w:type="spellEnd"/>
            <w:r w:rsidR="000549AE" w:rsidRPr="000549AE">
              <w:rPr>
                <w:sz w:val="20"/>
                <w:szCs w:val="20"/>
              </w:rPr>
              <w:t xml:space="preserve"> Webinar</w:t>
            </w:r>
          </w:p>
        </w:tc>
        <w:tc>
          <w:tcPr>
            <w:tcW w:w="1451" w:type="dxa"/>
          </w:tcPr>
          <w:p w14:paraId="6CCFB045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20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Webcam</w:t>
            </w:r>
          </w:p>
        </w:tc>
        <w:tc>
          <w:tcPr>
            <w:tcW w:w="1634" w:type="dxa"/>
          </w:tcPr>
          <w:p w14:paraId="76AA2E64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39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Microphone</w:t>
            </w:r>
          </w:p>
        </w:tc>
        <w:tc>
          <w:tcPr>
            <w:tcW w:w="2225" w:type="dxa"/>
          </w:tcPr>
          <w:p w14:paraId="79C29EBF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7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Computer &amp; Wi-Fi</w:t>
            </w:r>
          </w:p>
        </w:tc>
      </w:tr>
      <w:tr w:rsidR="000549AE" w:rsidRPr="000549AE" w14:paraId="535179EC" w14:textId="77777777" w:rsidTr="000549AE">
        <w:trPr>
          <w:trHeight w:val="171"/>
        </w:trPr>
        <w:tc>
          <w:tcPr>
            <w:tcW w:w="2154" w:type="dxa"/>
          </w:tcPr>
          <w:p w14:paraId="505ECE77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96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Event Space</w:t>
            </w:r>
          </w:p>
        </w:tc>
        <w:tc>
          <w:tcPr>
            <w:tcW w:w="1626" w:type="dxa"/>
          </w:tcPr>
          <w:p w14:paraId="60238C7C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19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Screen &amp; Projector</w:t>
            </w:r>
          </w:p>
        </w:tc>
        <w:tc>
          <w:tcPr>
            <w:tcW w:w="1451" w:type="dxa"/>
          </w:tcPr>
          <w:p w14:paraId="4ED16868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78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Podium</w:t>
            </w:r>
          </w:p>
        </w:tc>
        <w:tc>
          <w:tcPr>
            <w:tcW w:w="1634" w:type="dxa"/>
          </w:tcPr>
          <w:p w14:paraId="529F452E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9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Speakers</w:t>
            </w:r>
          </w:p>
        </w:tc>
        <w:tc>
          <w:tcPr>
            <w:tcW w:w="2225" w:type="dxa"/>
          </w:tcPr>
          <w:p w14:paraId="432DE907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83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Flipchart</w:t>
            </w:r>
          </w:p>
        </w:tc>
      </w:tr>
      <w:tr w:rsidR="000549AE" w:rsidRPr="000549AE" w14:paraId="7EC9F64B" w14:textId="77777777" w:rsidTr="000549AE">
        <w:trPr>
          <w:trHeight w:val="144"/>
        </w:trPr>
        <w:tc>
          <w:tcPr>
            <w:tcW w:w="9090" w:type="dxa"/>
            <w:gridSpan w:val="5"/>
          </w:tcPr>
          <w:p w14:paraId="77BF3E67" w14:textId="77777777" w:rsidR="000549AE" w:rsidRPr="000549AE" w:rsidRDefault="000F78EE" w:rsidP="0084429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71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9AE" w:rsidRPr="000549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9AE" w:rsidRPr="000549AE">
              <w:rPr>
                <w:sz w:val="20"/>
                <w:szCs w:val="20"/>
              </w:rPr>
              <w:t xml:space="preserve"> Other – </w:t>
            </w:r>
            <w:sdt>
              <w:sdtPr>
                <w:rPr>
                  <w:sz w:val="20"/>
                  <w:szCs w:val="20"/>
                </w:rPr>
                <w:id w:val="-978759776"/>
                <w:placeholder>
                  <w:docPart w:val="44FE77B60F0C41B6B590348AA75365B5"/>
                </w:placeholder>
                <w:showingPlcHdr/>
              </w:sdtPr>
              <w:sdtEndPr/>
              <w:sdtContent>
                <w:r w:rsidR="000549AE" w:rsidRPr="009C21DE">
                  <w:rPr>
                    <w:rStyle w:val="PlaceholderText"/>
                    <w:rFonts w:ascii="Open Sans" w:hAnsi="Open Sans" w:cs="Open Sans"/>
                    <w:color w:val="545759" w:themeColor="accent5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718E839" w14:textId="576107C3" w:rsidR="00A8108A" w:rsidRDefault="000549AE" w:rsidP="00A8108A">
      <w:pPr>
        <w:pStyle w:val="BodyText"/>
        <w:numPr>
          <w:ilvl w:val="0"/>
          <w:numId w:val="9"/>
        </w:numPr>
      </w:pPr>
      <w:r w:rsidRPr="00776580">
        <w:t>Recommended SWE learning related to this topic (e.g. related SWE webinar, All Together content):</w:t>
      </w:r>
      <w:r w:rsidR="00A8108A" w:rsidRPr="00A8108A">
        <w:t xml:space="preserve"> </w:t>
      </w:r>
    </w:p>
    <w:p w14:paraId="1191C0EE" w14:textId="77777777" w:rsidR="00A8108A" w:rsidRDefault="000F78EE" w:rsidP="00A8108A">
      <w:pPr>
        <w:pStyle w:val="ListParagraph"/>
        <w:numPr>
          <w:ilvl w:val="1"/>
          <w:numId w:val="9"/>
        </w:numPr>
      </w:pPr>
      <w:sdt>
        <w:sdtPr>
          <w:id w:val="-1470424502"/>
          <w:placeholder>
            <w:docPart w:val="4FF747C6F70C48A7862D10608046F80A"/>
          </w:placeholder>
          <w:showingPlcHdr/>
        </w:sdtPr>
        <w:sdtEndPr/>
        <w:sdtContent>
          <w:r w:rsidR="00A8108A" w:rsidRPr="009C21DE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1FA3256F" w14:textId="77777777" w:rsidR="00A8108A" w:rsidRPr="00776580" w:rsidRDefault="000F78EE" w:rsidP="00A8108A">
      <w:pPr>
        <w:pStyle w:val="ListParagraph"/>
        <w:numPr>
          <w:ilvl w:val="1"/>
          <w:numId w:val="9"/>
        </w:numPr>
      </w:pPr>
      <w:sdt>
        <w:sdtPr>
          <w:id w:val="-1019773181"/>
          <w:placeholder>
            <w:docPart w:val="4FF747C6F70C48A7862D10608046F80A"/>
          </w:placeholder>
          <w:showingPlcHdr/>
        </w:sdtPr>
        <w:sdtEndPr/>
        <w:sdtContent>
          <w:r w:rsidR="00A8108A" w:rsidRPr="009C21DE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5FD300A6" w14:textId="77777777" w:rsidR="00A8108A" w:rsidRDefault="000549AE" w:rsidP="000549AE">
      <w:pPr>
        <w:pStyle w:val="BodyText"/>
        <w:numPr>
          <w:ilvl w:val="0"/>
          <w:numId w:val="9"/>
        </w:numPr>
      </w:pPr>
      <w:r w:rsidRPr="00776580">
        <w:t xml:space="preserve">What ALC categories does this topic </w:t>
      </w:r>
      <w:r w:rsidRPr="000549AE">
        <w:t>belong</w:t>
      </w:r>
      <w:r w:rsidRPr="00776580">
        <w:t>?</w:t>
      </w:r>
    </w:p>
    <w:p w14:paraId="1E43D4E8" w14:textId="77777777" w:rsidR="00A8108A" w:rsidRDefault="000F78EE" w:rsidP="00A8108A">
      <w:pPr>
        <w:pStyle w:val="ListParagraph"/>
        <w:numPr>
          <w:ilvl w:val="1"/>
          <w:numId w:val="9"/>
        </w:numPr>
      </w:pPr>
      <w:sdt>
        <w:sdtPr>
          <w:id w:val="2040081406"/>
          <w:placeholder>
            <w:docPart w:val="6ECA19605FBF4165BEA3837C157E0A52"/>
          </w:placeholder>
          <w:showingPlcHdr/>
        </w:sdtPr>
        <w:sdtEndPr/>
        <w:sdtContent>
          <w:r w:rsidR="00A8108A" w:rsidRPr="009C21DE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2B4B8067" w14:textId="6C195272" w:rsidR="00A8108A" w:rsidRDefault="000F78EE" w:rsidP="00A8108A">
      <w:pPr>
        <w:pStyle w:val="ListParagraph"/>
        <w:numPr>
          <w:ilvl w:val="1"/>
          <w:numId w:val="9"/>
        </w:numPr>
      </w:pPr>
      <w:sdt>
        <w:sdtPr>
          <w:id w:val="57371205"/>
          <w:placeholder>
            <w:docPart w:val="6ECA19605FBF4165BEA3837C157E0A52"/>
          </w:placeholder>
          <w:showingPlcHdr/>
        </w:sdtPr>
        <w:sdtEndPr/>
        <w:sdtContent>
          <w:r w:rsidR="00A8108A" w:rsidRPr="009C21DE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054059CE" w14:textId="27AF7E86" w:rsidR="0083049F" w:rsidRPr="00776580" w:rsidRDefault="0083049F" w:rsidP="0083049F">
      <w:pPr>
        <w:pStyle w:val="ListParagraph"/>
        <w:numPr>
          <w:ilvl w:val="0"/>
          <w:numId w:val="9"/>
        </w:numPr>
      </w:pPr>
      <w:r>
        <w:t xml:space="preserve">When should this content be reviewed? </w:t>
      </w:r>
      <w:sdt>
        <w:sdtPr>
          <w:id w:val="1293935129"/>
          <w:placeholder>
            <w:docPart w:val="DefaultPlaceholder_-1854013440"/>
          </w:placeholder>
          <w:showingPlcHdr/>
        </w:sdtPr>
        <w:sdtEndPr/>
        <w:sdtContent>
          <w:r w:rsidRPr="000B4208">
            <w:rPr>
              <w:rStyle w:val="PlaceholderText"/>
            </w:rPr>
            <w:t>Click or tap here to enter text.</w:t>
          </w:r>
        </w:sdtContent>
      </w:sdt>
    </w:p>
    <w:p w14:paraId="650375D9" w14:textId="5E2D862C" w:rsidR="00B268B8" w:rsidRPr="00B268B8" w:rsidRDefault="00B268B8" w:rsidP="00B268B8">
      <w:pPr>
        <w:pStyle w:val="Heading1"/>
        <w:tabs>
          <w:tab w:val="left" w:pos="9360"/>
        </w:tabs>
        <w:rPr>
          <w:rFonts w:ascii="Open Sans" w:hAnsi="Open Sans" w:cs="Open Sans"/>
          <w:b/>
          <w:bCs/>
          <w:color w:val="5A5377" w:themeColor="text1"/>
          <w:sz w:val="28"/>
          <w:szCs w:val="28"/>
        </w:rPr>
      </w:pPr>
      <w:r w:rsidRPr="00B268B8">
        <w:rPr>
          <w:rFonts w:ascii="Open Sans" w:hAnsi="Open Sans" w:cs="Open Sans"/>
          <w:b/>
          <w:bCs/>
          <w:color w:val="5A5377" w:themeColor="text1"/>
          <w:sz w:val="28"/>
          <w:szCs w:val="28"/>
        </w:rPr>
        <w:t xml:space="preserve">SWE HQ STAFF REVIEW: Pre-Event Evaluation </w:t>
      </w:r>
      <w:r w:rsidR="00501B1E">
        <w:rPr>
          <w:rFonts w:ascii="Open Sans" w:hAnsi="Open Sans" w:cs="Open Sans"/>
          <w:b/>
          <w:bCs/>
          <w:color w:val="5A5377" w:themeColor="text1"/>
          <w:sz w:val="28"/>
          <w:szCs w:val="28"/>
        </w:rPr>
        <w:t>3</w:t>
      </w:r>
      <w:r w:rsidRPr="00B268B8">
        <w:rPr>
          <w:rFonts w:ascii="Open Sans" w:hAnsi="Open Sans" w:cs="Open Sans"/>
          <w:b/>
          <w:bCs/>
          <w:color w:val="5A5377" w:themeColor="text1"/>
          <w:sz w:val="28"/>
          <w:szCs w:val="28"/>
        </w:rPr>
        <w:t xml:space="preserve"> </w:t>
      </w:r>
      <w:r w:rsidRPr="00B268B8">
        <w:rPr>
          <w:b/>
          <w:bCs/>
          <w:color w:val="5A5377" w:themeColor="text1"/>
          <w:sz w:val="28"/>
          <w:szCs w:val="28"/>
        </w:rPr>
        <w:t>(Director of Learning)</w:t>
      </w:r>
    </w:p>
    <w:p w14:paraId="1DAE38FA" w14:textId="727CEB4A" w:rsidR="00B57C95" w:rsidRDefault="00B268B8" w:rsidP="00B57C95">
      <w:pPr>
        <w:pStyle w:val="ListParagraph"/>
        <w:numPr>
          <w:ilvl w:val="0"/>
          <w:numId w:val="15"/>
        </w:numPr>
        <w:rPr>
          <w:lang w:eastAsia="ja-JP"/>
        </w:rPr>
      </w:pPr>
      <w:r w:rsidRPr="00B268B8">
        <w:rPr>
          <w:rFonts w:ascii="Open Sans" w:hAnsi="Open Sans" w:cs="Open Sans"/>
          <w:b/>
          <w:bCs/>
          <w:noProof/>
          <w:color w:val="5A5377"/>
          <w:sz w:val="28"/>
          <w:szCs w:val="28"/>
          <w14:textFill>
            <w14:solidFill>
              <w14:srgbClr w14:val="5A5377">
                <w14:lumMod w14:val="50000"/>
              </w14:srgbClr>
            </w14:solidFill>
          </w14:textFill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21C8A0" wp14:editId="2246E61E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6000750" cy="19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A53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E0717" id="Group 35" o:spid="_x0000_s1026" style="position:absolute;margin-left:.5pt;margin-top:14.4pt;width:472.5pt;height:1.55pt;z-index:-251650048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">
                <v:group id="Group 3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" path="m,l9419,e" filled="f" strokecolor="#5a5377" strokeweight="1.54pt">
                    <v:path arrowok="t" o:connecttype="custom" o:connectlocs="0,0;9419,0" o:connectangles="0,0"/>
                  </v:shape>
                </v:group>
                <w10:wrap type="tight"/>
              </v:group>
            </w:pict>
          </mc:Fallback>
        </mc:AlternateContent>
      </w:r>
      <w:r>
        <w:rPr>
          <w:lang w:eastAsia="ja-JP"/>
        </w:rPr>
        <w:t>Is the intended delivery method and time appropriate for multigenerational learners?</w:t>
      </w:r>
      <w:r w:rsidRPr="00776580">
        <w:rPr>
          <w:lang w:eastAsia="ja-JP"/>
        </w:rPr>
        <w:t xml:space="preserve"> </w:t>
      </w:r>
      <w:sdt>
        <w:sdtPr>
          <w:rPr>
            <w:rFonts w:ascii="MS Gothic" w:eastAsia="MS Gothic" w:hAnsi="MS Gothic"/>
            <w:lang w:eastAsia="ja-JP"/>
          </w:rPr>
          <w:id w:val="199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5FC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776580">
        <w:rPr>
          <w:lang w:eastAsia="ja-JP"/>
        </w:rPr>
        <w:t xml:space="preserve">Y </w:t>
      </w:r>
      <w:sdt>
        <w:sdtPr>
          <w:rPr>
            <w:rFonts w:ascii="MS Gothic" w:eastAsia="MS Gothic" w:hAnsi="MS Gothic"/>
            <w:lang w:eastAsia="ja-JP"/>
          </w:rPr>
          <w:id w:val="-15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5FC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776580">
        <w:rPr>
          <w:lang w:eastAsia="ja-JP"/>
        </w:rPr>
        <w:t>N</w:t>
      </w:r>
    </w:p>
    <w:p w14:paraId="3FCCA2E4" w14:textId="77777777" w:rsidR="00B57C95" w:rsidRDefault="00B57C95" w:rsidP="00B57C95">
      <w:pPr>
        <w:pStyle w:val="ListParagraph"/>
        <w:rPr>
          <w:lang w:eastAsia="ja-JP"/>
        </w:rPr>
      </w:pPr>
    </w:p>
    <w:p w14:paraId="54796DCB" w14:textId="2F92615F" w:rsidR="00B268B8" w:rsidRDefault="00B268B8" w:rsidP="00B57C95">
      <w:pPr>
        <w:pStyle w:val="ListParagraph"/>
        <w:numPr>
          <w:ilvl w:val="0"/>
          <w:numId w:val="15"/>
        </w:numPr>
        <w:rPr>
          <w:lang w:eastAsia="ja-JP"/>
        </w:rPr>
      </w:pPr>
      <w:r>
        <w:rPr>
          <w:lang w:eastAsia="ja-JP"/>
        </w:rPr>
        <w:t>What ALC categories does this topic belong?</w:t>
      </w:r>
      <w:r w:rsidRPr="00776580">
        <w:rPr>
          <w:lang w:eastAsia="ja-JP"/>
        </w:rPr>
        <w:t xml:space="preserve"> </w:t>
      </w:r>
    </w:p>
    <w:p w14:paraId="4F4412DD" w14:textId="298A8F48" w:rsidR="00B268B8" w:rsidRPr="00776580" w:rsidRDefault="000F78EE" w:rsidP="00B268B8">
      <w:pPr>
        <w:pStyle w:val="ListParagraph"/>
        <w:numPr>
          <w:ilvl w:val="0"/>
          <w:numId w:val="17"/>
        </w:numPr>
        <w:rPr>
          <w:lang w:eastAsia="ja-JP"/>
        </w:rPr>
      </w:pPr>
      <w:sdt>
        <w:sdtPr>
          <w:id w:val="1206751824"/>
          <w:placeholder>
            <w:docPart w:val="484B8759F77647DCBD4DC2DB359A6374"/>
          </w:placeholder>
          <w:showingPlcHdr/>
        </w:sdtPr>
        <w:sdtEndPr/>
        <w:sdtContent>
          <w:r w:rsidR="00B268B8" w:rsidRPr="00B268B8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799CC9D3" w14:textId="2C434926" w:rsidR="00B268B8" w:rsidRDefault="000F78EE" w:rsidP="00B268B8">
      <w:pPr>
        <w:pStyle w:val="ListParagraph"/>
        <w:numPr>
          <w:ilvl w:val="0"/>
          <w:numId w:val="17"/>
        </w:numPr>
        <w:rPr>
          <w:lang w:eastAsia="ja-JP"/>
        </w:rPr>
      </w:pPr>
      <w:sdt>
        <w:sdtPr>
          <w:id w:val="502240485"/>
          <w:placeholder>
            <w:docPart w:val="1936BD0E255D4237BA8D3C23BEC74419"/>
          </w:placeholder>
          <w:showingPlcHdr/>
        </w:sdtPr>
        <w:sdtEndPr/>
        <w:sdtContent>
          <w:r w:rsidR="00B268B8" w:rsidRPr="009C21DE">
            <w:rPr>
              <w:rStyle w:val="PlaceholderText"/>
              <w:rFonts w:ascii="Open Sans" w:hAnsi="Open Sans" w:cs="Open Sans"/>
              <w:color w:val="545759" w:themeColor="accent5"/>
            </w:rPr>
            <w:t>Click or tap here to enter text.</w:t>
          </w:r>
        </w:sdtContent>
      </w:sdt>
    </w:p>
    <w:p w14:paraId="55B8DD8B" w14:textId="77777777" w:rsidR="00B57C95" w:rsidRDefault="00B57C95" w:rsidP="00B57C95">
      <w:pPr>
        <w:pStyle w:val="ListParagraph"/>
        <w:rPr>
          <w:lang w:eastAsia="ja-JP"/>
        </w:rPr>
      </w:pPr>
    </w:p>
    <w:p w14:paraId="7246A7AA" w14:textId="66188526" w:rsidR="00B268B8" w:rsidRDefault="00B268B8" w:rsidP="00B57C95">
      <w:pPr>
        <w:pStyle w:val="ListParagraph"/>
        <w:numPr>
          <w:ilvl w:val="0"/>
          <w:numId w:val="15"/>
        </w:numPr>
        <w:rPr>
          <w:lang w:eastAsia="ja-JP"/>
        </w:rPr>
      </w:pPr>
      <w:r>
        <w:rPr>
          <w:lang w:eastAsia="ja-JP"/>
        </w:rPr>
        <w:t>What leadership competency, if any, does this content apply to?</w:t>
      </w:r>
    </w:p>
    <w:p w14:paraId="459171B2" w14:textId="3017F610" w:rsidR="00B268B8" w:rsidRDefault="000F78EE" w:rsidP="00B268B8">
      <w:pPr>
        <w:pStyle w:val="ListParagraph"/>
        <w:rPr>
          <w:lang w:eastAsia="ja-JP"/>
        </w:rPr>
      </w:pPr>
      <w:sdt>
        <w:sdtPr>
          <w:rPr>
            <w:lang w:eastAsia="ja-JP"/>
          </w:rPr>
          <w:id w:val="-156163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B8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57C95">
        <w:rPr>
          <w:lang w:eastAsia="ja-JP"/>
        </w:rPr>
        <w:t xml:space="preserve"> </w:t>
      </w:r>
      <w:r w:rsidR="00B268B8">
        <w:rPr>
          <w:lang w:eastAsia="ja-JP"/>
        </w:rPr>
        <w:t>Business Acumen</w:t>
      </w:r>
    </w:p>
    <w:p w14:paraId="4A4D7D15" w14:textId="2247921D" w:rsidR="00B268B8" w:rsidRDefault="000F78EE" w:rsidP="00B268B8">
      <w:pPr>
        <w:pStyle w:val="ListParagraph"/>
        <w:rPr>
          <w:lang w:eastAsia="ja-JP"/>
        </w:rPr>
      </w:pPr>
      <w:sdt>
        <w:sdtPr>
          <w:rPr>
            <w:lang w:eastAsia="ja-JP"/>
          </w:rPr>
          <w:id w:val="20267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B8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57C95">
        <w:rPr>
          <w:lang w:eastAsia="ja-JP"/>
        </w:rPr>
        <w:t xml:space="preserve"> </w:t>
      </w:r>
      <w:r w:rsidR="00B268B8">
        <w:rPr>
          <w:lang w:eastAsia="ja-JP"/>
        </w:rPr>
        <w:t>Coaching, Mentoring, Sponsorship</w:t>
      </w:r>
    </w:p>
    <w:p w14:paraId="009D487A" w14:textId="2EBD3542" w:rsidR="00B268B8" w:rsidRDefault="000F78EE" w:rsidP="00B268B8">
      <w:pPr>
        <w:pStyle w:val="ListParagraph"/>
        <w:rPr>
          <w:lang w:eastAsia="ja-JP"/>
        </w:rPr>
      </w:pPr>
      <w:sdt>
        <w:sdtPr>
          <w:rPr>
            <w:lang w:eastAsia="ja-JP"/>
          </w:rPr>
          <w:id w:val="155065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B8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57C95">
        <w:rPr>
          <w:lang w:eastAsia="ja-JP"/>
        </w:rPr>
        <w:t xml:space="preserve"> </w:t>
      </w:r>
      <w:r w:rsidR="00B268B8">
        <w:rPr>
          <w:lang w:eastAsia="ja-JP"/>
        </w:rPr>
        <w:t>Communication</w:t>
      </w:r>
    </w:p>
    <w:p w14:paraId="2CF2120A" w14:textId="2BB0ECD6" w:rsidR="00B268B8" w:rsidRPr="00776580" w:rsidRDefault="000F78EE" w:rsidP="00B268B8">
      <w:pPr>
        <w:pStyle w:val="ListParagraph"/>
        <w:rPr>
          <w:lang w:eastAsia="ja-JP"/>
        </w:rPr>
      </w:pPr>
      <w:sdt>
        <w:sdtPr>
          <w:rPr>
            <w:lang w:eastAsia="ja-JP"/>
          </w:rPr>
          <w:id w:val="-4540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B8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57C95">
        <w:rPr>
          <w:lang w:eastAsia="ja-JP"/>
        </w:rPr>
        <w:t xml:space="preserve"> </w:t>
      </w:r>
      <w:r w:rsidR="00B268B8">
        <w:rPr>
          <w:lang w:eastAsia="ja-JP"/>
        </w:rPr>
        <w:t>Leadership Abilities</w:t>
      </w:r>
    </w:p>
    <w:p w14:paraId="2DEB5CCD" w14:textId="3D7A88A3" w:rsidR="00B268B8" w:rsidRPr="00B268B8" w:rsidRDefault="000F78EE" w:rsidP="00B268B8">
      <w:pPr>
        <w:pStyle w:val="ListParagraph"/>
        <w:rPr>
          <w:lang w:eastAsia="ja-JP"/>
        </w:rPr>
      </w:pPr>
      <w:sdt>
        <w:sdtPr>
          <w:rPr>
            <w:lang w:eastAsia="ja-JP"/>
          </w:rPr>
          <w:id w:val="-115205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B8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57C95">
        <w:rPr>
          <w:lang w:eastAsia="ja-JP"/>
        </w:rPr>
        <w:t xml:space="preserve"> </w:t>
      </w:r>
      <w:r w:rsidR="00B268B8">
        <w:rPr>
          <w:lang w:eastAsia="ja-JP"/>
        </w:rPr>
        <w:t>Self-Management</w:t>
      </w:r>
    </w:p>
    <w:p w14:paraId="46E3D5A2" w14:textId="20D8A637" w:rsidR="00B268B8" w:rsidRPr="00B268B8" w:rsidRDefault="000F78EE" w:rsidP="00B268B8">
      <w:pPr>
        <w:spacing w:after="240" w:line="276" w:lineRule="auto"/>
        <w:ind w:left="720"/>
        <w:contextualSpacing/>
        <w:rPr>
          <w:rFonts w:asciiTheme="majorHAnsi" w:hAnsiTheme="majorHAnsi" w:cstheme="majorHAnsi"/>
          <w:color w:val="auto"/>
        </w:rPr>
      </w:pPr>
      <w:sdt>
        <w:sdtPr>
          <w:rPr>
            <w:rFonts w:asciiTheme="majorHAnsi" w:hAnsiTheme="majorHAnsi" w:cstheme="majorHAnsi"/>
            <w:color w:val="auto"/>
          </w:rPr>
          <w:id w:val="-11783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B8" w:rsidRPr="00B268B8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57C95">
        <w:rPr>
          <w:rFonts w:asciiTheme="majorHAnsi" w:hAnsiTheme="majorHAnsi" w:cstheme="majorHAnsi"/>
          <w:color w:val="auto"/>
        </w:rPr>
        <w:t xml:space="preserve"> </w:t>
      </w:r>
      <w:r w:rsidR="00B268B8" w:rsidRPr="00B268B8">
        <w:rPr>
          <w:rFonts w:asciiTheme="majorHAnsi" w:hAnsiTheme="majorHAnsi" w:cstheme="majorHAnsi"/>
          <w:color w:val="auto"/>
        </w:rPr>
        <w:t>Self-Management</w:t>
      </w:r>
    </w:p>
    <w:p w14:paraId="1DB88569" w14:textId="77777777" w:rsidR="000549AE" w:rsidRPr="000B1499" w:rsidRDefault="000549AE" w:rsidP="000B1499"/>
    <w:sectPr w:rsidR="000549AE" w:rsidRPr="000B14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8EA2" w14:textId="77777777" w:rsidR="000F78EE" w:rsidRDefault="000F78EE" w:rsidP="002B2FB7">
      <w:pPr>
        <w:spacing w:after="0" w:line="240" w:lineRule="auto"/>
      </w:pPr>
      <w:r>
        <w:separator/>
      </w:r>
    </w:p>
  </w:endnote>
  <w:endnote w:type="continuationSeparator" w:id="0">
    <w:p w14:paraId="7BC092F0" w14:textId="77777777" w:rsidR="000F78EE" w:rsidRDefault="000F78EE" w:rsidP="002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F04C" w14:textId="3DB6469F" w:rsidR="002B2FB7" w:rsidRDefault="00540E49" w:rsidP="00540E49">
    <w:pPr>
      <w:jc w:val="center"/>
    </w:pPr>
    <w:r>
      <w:ptab w:relativeTo="margin" w:alignment="center" w:leader="none"/>
    </w:r>
    <w:r>
      <w:t>© Society for Women Engineers</w:t>
    </w:r>
    <w:r>
      <w:ptab w:relativeTo="margin" w:alignment="right" w:leader="none"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5D99" w14:textId="77777777" w:rsidR="000F78EE" w:rsidRDefault="000F78EE" w:rsidP="002B2FB7">
      <w:pPr>
        <w:spacing w:after="0" w:line="240" w:lineRule="auto"/>
      </w:pPr>
      <w:r>
        <w:separator/>
      </w:r>
    </w:p>
  </w:footnote>
  <w:footnote w:type="continuationSeparator" w:id="0">
    <w:p w14:paraId="7E680D6D" w14:textId="77777777" w:rsidR="000F78EE" w:rsidRDefault="000F78EE" w:rsidP="002B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BBC"/>
    <w:multiLevelType w:val="hybridMultilevel"/>
    <w:tmpl w:val="1F6A6716"/>
    <w:lvl w:ilvl="0" w:tplc="70BAEB8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121"/>
    <w:multiLevelType w:val="hybridMultilevel"/>
    <w:tmpl w:val="0090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40F"/>
    <w:multiLevelType w:val="hybridMultilevel"/>
    <w:tmpl w:val="C93EFBC0"/>
    <w:lvl w:ilvl="0" w:tplc="574EE632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120"/>
    <w:multiLevelType w:val="hybridMultilevel"/>
    <w:tmpl w:val="19A8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1884"/>
    <w:multiLevelType w:val="hybridMultilevel"/>
    <w:tmpl w:val="8A988EE0"/>
    <w:lvl w:ilvl="0" w:tplc="726E7C54">
      <w:start w:val="1"/>
      <w:numFmt w:val="decimal"/>
      <w:lvlText w:val="%1."/>
      <w:lvlJc w:val="left"/>
      <w:pPr>
        <w:ind w:left="400" w:hanging="360"/>
      </w:pPr>
      <w:rPr>
        <w:rFonts w:ascii="Open Sans" w:hAnsi="Open Sans" w:cs="Open Sans" w:hint="default"/>
        <w:b/>
        <w:bCs/>
        <w:i w:val="0"/>
        <w:strike w:val="0"/>
        <w:dstrike w:val="0"/>
        <w:color w:val="7D6890"/>
        <w:sz w:val="20"/>
        <w:szCs w:val="20"/>
        <w:u w:val="none" w:color="000000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041F"/>
    <w:multiLevelType w:val="hybridMultilevel"/>
    <w:tmpl w:val="792A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692E"/>
    <w:multiLevelType w:val="hybridMultilevel"/>
    <w:tmpl w:val="C5D87540"/>
    <w:lvl w:ilvl="0" w:tplc="726E7C5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bCs/>
        <w:i w:val="0"/>
        <w:strike w:val="0"/>
        <w:dstrike w:val="0"/>
        <w:color w:val="7D689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7EA"/>
    <w:multiLevelType w:val="hybridMultilevel"/>
    <w:tmpl w:val="39FCE322"/>
    <w:lvl w:ilvl="0" w:tplc="98BE4D1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22C6"/>
    <w:multiLevelType w:val="hybridMultilevel"/>
    <w:tmpl w:val="747E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22978"/>
    <w:multiLevelType w:val="hybridMultilevel"/>
    <w:tmpl w:val="9D54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6025"/>
    <w:multiLevelType w:val="hybridMultilevel"/>
    <w:tmpl w:val="12A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7D0"/>
    <w:multiLevelType w:val="hybridMultilevel"/>
    <w:tmpl w:val="59662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6492F"/>
    <w:multiLevelType w:val="hybridMultilevel"/>
    <w:tmpl w:val="8F16AF1E"/>
    <w:lvl w:ilvl="0" w:tplc="98BE4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FFD"/>
    <w:multiLevelType w:val="hybridMultilevel"/>
    <w:tmpl w:val="25DA8F1A"/>
    <w:lvl w:ilvl="0" w:tplc="0324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663AF"/>
    <w:multiLevelType w:val="hybridMultilevel"/>
    <w:tmpl w:val="F9ACF146"/>
    <w:lvl w:ilvl="0" w:tplc="726E7C54">
      <w:start w:val="1"/>
      <w:numFmt w:val="decimal"/>
      <w:lvlText w:val="%1."/>
      <w:lvlJc w:val="left"/>
      <w:pPr>
        <w:ind w:left="400" w:hanging="360"/>
      </w:pPr>
      <w:rPr>
        <w:rFonts w:ascii="Open Sans" w:hAnsi="Open Sans" w:cs="Open Sans" w:hint="default"/>
        <w:b/>
        <w:bCs/>
        <w:i w:val="0"/>
        <w:strike w:val="0"/>
        <w:dstrike w:val="0"/>
        <w:color w:val="7D6890"/>
        <w:sz w:val="20"/>
        <w:szCs w:val="20"/>
        <w:u w:val="none" w:color="000000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C2B69"/>
    <w:multiLevelType w:val="hybridMultilevel"/>
    <w:tmpl w:val="A8BE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92754"/>
    <w:multiLevelType w:val="hybridMultilevel"/>
    <w:tmpl w:val="D2AA70E4"/>
    <w:lvl w:ilvl="0" w:tplc="726E7C5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bCs/>
        <w:i w:val="0"/>
        <w:strike w:val="0"/>
        <w:dstrike w:val="0"/>
        <w:color w:val="7D689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001"/>
    <w:multiLevelType w:val="hybridMultilevel"/>
    <w:tmpl w:val="987AF452"/>
    <w:lvl w:ilvl="0" w:tplc="726E7C54">
      <w:start w:val="1"/>
      <w:numFmt w:val="decimal"/>
      <w:lvlText w:val="%1."/>
      <w:lvlJc w:val="left"/>
      <w:pPr>
        <w:ind w:left="400" w:hanging="360"/>
      </w:pPr>
      <w:rPr>
        <w:rFonts w:ascii="Open Sans" w:hAnsi="Open Sans" w:cs="Open Sans" w:hint="default"/>
        <w:b/>
        <w:bCs/>
        <w:i w:val="0"/>
        <w:strike w:val="0"/>
        <w:dstrike w:val="0"/>
        <w:color w:val="7D689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433F0"/>
    <w:multiLevelType w:val="hybridMultilevel"/>
    <w:tmpl w:val="F8F8FD6C"/>
    <w:lvl w:ilvl="0" w:tplc="DA44DC66">
      <w:start w:val="1"/>
      <w:numFmt w:val="upperLetter"/>
      <w:lvlText w:val="(%1)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8"/>
  </w:num>
  <w:num w:numId="5">
    <w:abstractNumId w:val="17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06"/>
    <w:rsid w:val="000261D4"/>
    <w:rsid w:val="0004445F"/>
    <w:rsid w:val="000549AE"/>
    <w:rsid w:val="0006298A"/>
    <w:rsid w:val="000A5FC9"/>
    <w:rsid w:val="000A7CB9"/>
    <w:rsid w:val="000B1499"/>
    <w:rsid w:val="000D1B2D"/>
    <w:rsid w:val="000F78EE"/>
    <w:rsid w:val="0012612C"/>
    <w:rsid w:val="00177DEC"/>
    <w:rsid w:val="001A5614"/>
    <w:rsid w:val="001C2AB3"/>
    <w:rsid w:val="00231CF7"/>
    <w:rsid w:val="00243BE4"/>
    <w:rsid w:val="00262F62"/>
    <w:rsid w:val="002B2FB7"/>
    <w:rsid w:val="0032358E"/>
    <w:rsid w:val="003E2B61"/>
    <w:rsid w:val="0047757B"/>
    <w:rsid w:val="004F6AF3"/>
    <w:rsid w:val="00501B1E"/>
    <w:rsid w:val="00526E1D"/>
    <w:rsid w:val="00540E49"/>
    <w:rsid w:val="00543018"/>
    <w:rsid w:val="00552582"/>
    <w:rsid w:val="00587958"/>
    <w:rsid w:val="005F6412"/>
    <w:rsid w:val="006B6220"/>
    <w:rsid w:val="006D3E73"/>
    <w:rsid w:val="00751F79"/>
    <w:rsid w:val="007B0DB9"/>
    <w:rsid w:val="007F2005"/>
    <w:rsid w:val="0083049F"/>
    <w:rsid w:val="00844298"/>
    <w:rsid w:val="008B2124"/>
    <w:rsid w:val="008B69DD"/>
    <w:rsid w:val="008C1D5C"/>
    <w:rsid w:val="008F65BB"/>
    <w:rsid w:val="009353CD"/>
    <w:rsid w:val="009719EB"/>
    <w:rsid w:val="00972C91"/>
    <w:rsid w:val="009C0621"/>
    <w:rsid w:val="009C21DE"/>
    <w:rsid w:val="009F00E3"/>
    <w:rsid w:val="00A6254E"/>
    <w:rsid w:val="00A67FA7"/>
    <w:rsid w:val="00A709F9"/>
    <w:rsid w:val="00A8108A"/>
    <w:rsid w:val="00A909B1"/>
    <w:rsid w:val="00AA5631"/>
    <w:rsid w:val="00AB342B"/>
    <w:rsid w:val="00AC53D6"/>
    <w:rsid w:val="00AE615B"/>
    <w:rsid w:val="00B00C6F"/>
    <w:rsid w:val="00B268B8"/>
    <w:rsid w:val="00B46A98"/>
    <w:rsid w:val="00B47987"/>
    <w:rsid w:val="00B57C95"/>
    <w:rsid w:val="00BA0B76"/>
    <w:rsid w:val="00BB0C2B"/>
    <w:rsid w:val="00BC1ADF"/>
    <w:rsid w:val="00C078F3"/>
    <w:rsid w:val="00C26724"/>
    <w:rsid w:val="00CC5869"/>
    <w:rsid w:val="00CD02E8"/>
    <w:rsid w:val="00D153AF"/>
    <w:rsid w:val="00D54783"/>
    <w:rsid w:val="00E0407E"/>
    <w:rsid w:val="00E14033"/>
    <w:rsid w:val="00E50C3F"/>
    <w:rsid w:val="00E6534A"/>
    <w:rsid w:val="00E9713D"/>
    <w:rsid w:val="00EC2EAD"/>
    <w:rsid w:val="00F22333"/>
    <w:rsid w:val="00F8447D"/>
    <w:rsid w:val="00FD0D02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928B"/>
  <w15:chartTrackingRefBased/>
  <w15:docId w15:val="{70D38FDC-2913-40D0-88F1-4F504D2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5C"/>
    <w:rPr>
      <w:color w:val="2A2B2C" w:themeColor="accent5" w:themeShade="8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3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B5C6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1DE"/>
    <w:pPr>
      <w:spacing w:after="0"/>
      <w:outlineLvl w:val="1"/>
    </w:pPr>
    <w:rPr>
      <w:rFonts w:ascii="Open Sans" w:eastAsiaTheme="majorEastAsia" w:hAnsi="Open Sans" w:cs="Open Sans"/>
      <w:b/>
      <w:color w:val="418A95" w:themeColor="accent1" w:themeShade="BF"/>
      <w:spacing w:val="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3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2B2C" w:themeColor="text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3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3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2B2C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3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2B2C" w:themeColor="text2" w:themeShade="80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3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5C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3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2B2C" w:themeColor="tex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3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2B2C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306"/>
    <w:rPr>
      <w:rFonts w:asciiTheme="majorHAnsi" w:eastAsiaTheme="majorEastAsia" w:hAnsiTheme="majorHAnsi" w:cstheme="majorBidi"/>
      <w:color w:val="418A9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4306"/>
    <w:rPr>
      <w:color w:val="5A537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430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21DE"/>
    <w:rPr>
      <w:rFonts w:ascii="Open Sans" w:eastAsiaTheme="majorEastAsia" w:hAnsi="Open Sans" w:cs="Open Sans"/>
      <w:b/>
      <w:color w:val="418A95" w:themeColor="accent1" w:themeShade="BF"/>
      <w:spacing w:val="4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4306"/>
    <w:rPr>
      <w:rFonts w:asciiTheme="majorHAnsi" w:eastAsiaTheme="majorEastAsia" w:hAnsiTheme="majorHAnsi" w:cstheme="majorBidi"/>
      <w:color w:val="545759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30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306"/>
    <w:rPr>
      <w:rFonts w:asciiTheme="majorHAnsi" w:eastAsiaTheme="majorEastAsia" w:hAnsiTheme="majorHAnsi" w:cstheme="majorBidi"/>
      <w:color w:val="545759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306"/>
    <w:rPr>
      <w:rFonts w:asciiTheme="majorHAnsi" w:eastAsiaTheme="majorEastAsia" w:hAnsiTheme="majorHAnsi" w:cstheme="majorBidi"/>
      <w:i/>
      <w:iCs/>
      <w:color w:val="545759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306"/>
    <w:rPr>
      <w:rFonts w:asciiTheme="majorHAnsi" w:eastAsiaTheme="majorEastAsia" w:hAnsiTheme="majorHAnsi" w:cstheme="majorBidi"/>
      <w:i/>
      <w:iCs/>
      <w:color w:val="2B5C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306"/>
    <w:rPr>
      <w:rFonts w:asciiTheme="majorHAnsi" w:eastAsiaTheme="majorEastAsia" w:hAnsiTheme="majorHAnsi" w:cstheme="majorBidi"/>
      <w:b/>
      <w:bCs/>
      <w:color w:val="545759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306"/>
    <w:rPr>
      <w:rFonts w:asciiTheme="majorHAnsi" w:eastAsiaTheme="majorEastAsia" w:hAnsiTheme="majorHAnsi" w:cstheme="majorBidi"/>
      <w:b/>
      <w:bCs/>
      <w:i/>
      <w:iCs/>
      <w:color w:val="545759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306"/>
    <w:pPr>
      <w:spacing w:line="240" w:lineRule="auto"/>
    </w:pPr>
    <w:rPr>
      <w:b/>
      <w:bCs/>
      <w:smallCaps/>
      <w:color w:val="5A5377" w:themeColor="text1"/>
      <w:spacing w:val="6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FE43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B5C63" w:themeColor="accent1" w:themeShade="80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306"/>
    <w:rPr>
      <w:rFonts w:asciiTheme="majorHAnsi" w:eastAsiaTheme="majorEastAsia" w:hAnsiTheme="majorHAnsi" w:cstheme="majorBidi"/>
      <w:color w:val="63B0B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3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430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4306"/>
    <w:rPr>
      <w:b/>
      <w:bCs/>
    </w:rPr>
  </w:style>
  <w:style w:type="character" w:styleId="Emphasis">
    <w:name w:val="Emphasis"/>
    <w:basedOn w:val="DefaultParagraphFont"/>
    <w:uiPriority w:val="20"/>
    <w:qFormat/>
    <w:rsid w:val="00FE4306"/>
    <w:rPr>
      <w:i/>
      <w:iCs/>
    </w:rPr>
  </w:style>
  <w:style w:type="paragraph" w:styleId="NoSpacing">
    <w:name w:val="No Spacing"/>
    <w:uiPriority w:val="1"/>
    <w:qFormat/>
    <w:rsid w:val="000549AE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E4306"/>
    <w:pPr>
      <w:spacing w:before="160"/>
      <w:ind w:left="720" w:right="720"/>
    </w:pPr>
    <w:rPr>
      <w:i/>
      <w:iCs/>
      <w:color w:val="5A5377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FE4306"/>
    <w:rPr>
      <w:i/>
      <w:iCs/>
      <w:color w:val="7E76A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306"/>
    <w:pPr>
      <w:pBdr>
        <w:left w:val="single" w:sz="18" w:space="12" w:color="63B0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B5C63" w:themeColor="accent1" w:themeShade="8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306"/>
    <w:rPr>
      <w:rFonts w:asciiTheme="majorHAnsi" w:eastAsiaTheme="majorEastAsia" w:hAnsiTheme="majorHAnsi" w:cstheme="majorBidi"/>
      <w:color w:val="63B0B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4306"/>
    <w:rPr>
      <w:i/>
      <w:iCs/>
      <w:color w:val="7E76A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43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4306"/>
    <w:rPr>
      <w:smallCaps/>
      <w:color w:val="7E76A0" w:themeColor="text1" w:themeTint="BF"/>
      <w:u w:val="single" w:color="A9A3B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430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430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306"/>
    <w:pPr>
      <w:outlineLvl w:val="9"/>
    </w:pPr>
  </w:style>
  <w:style w:type="table" w:styleId="TableGrid">
    <w:name w:val="Table Grid"/>
    <w:basedOn w:val="TableNormal"/>
    <w:uiPriority w:val="39"/>
    <w:rsid w:val="00FE4306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D5C"/>
    <w:pPr>
      <w:ind w:left="720"/>
      <w:contextualSpacing/>
    </w:pPr>
  </w:style>
  <w:style w:type="table" w:customStyle="1" w:styleId="SyllabusTable">
    <w:name w:val="Syllabus Table"/>
    <w:basedOn w:val="TableNormal"/>
    <w:uiPriority w:val="99"/>
    <w:rsid w:val="000B1499"/>
    <w:pPr>
      <w:spacing w:before="60" w:after="60" w:line="276" w:lineRule="auto"/>
    </w:pPr>
    <w:rPr>
      <w:rFonts w:eastAsia="MS Mincho"/>
      <w:color w:val="8F88AC" w:themeColor="text1" w:themeTint="A6"/>
      <w:sz w:val="22"/>
      <w:szCs w:val="22"/>
      <w:lang w:eastAsia="ja-JP"/>
    </w:rPr>
    <w:tblPr>
      <w:tblInd w:w="-115" w:type="dxa"/>
      <w:tblBorders>
        <w:top w:val="single" w:sz="4" w:space="0" w:color="A9A3BF" w:themeColor="text1" w:themeTint="80"/>
        <w:bottom w:val="single" w:sz="4" w:space="0" w:color="A9A3B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6E6591" w:themeColor="text1" w:themeTint="D9"/>
      </w:rPr>
      <w:tblPr/>
      <w:trPr>
        <w:tblHeader/>
      </w:trPr>
      <w:tcPr>
        <w:tcBorders>
          <w:top w:val="single" w:sz="4" w:space="0" w:color="A9A3BF" w:themeColor="text1" w:themeTint="80"/>
          <w:left w:val="nil"/>
          <w:bottom w:val="single" w:sz="4" w:space="0" w:color="A9A3B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0549AE"/>
    <w:rPr>
      <w:rFonts w:eastAsiaTheme="majorEastAsia"/>
    </w:rPr>
  </w:style>
  <w:style w:type="character" w:customStyle="1" w:styleId="BodyTextChar">
    <w:name w:val="Body Text Char"/>
    <w:basedOn w:val="DefaultParagraphFont"/>
    <w:link w:val="BodyText"/>
    <w:uiPriority w:val="1"/>
    <w:rsid w:val="000549AE"/>
    <w:rPr>
      <w:rFonts w:eastAsiaTheme="majorEastAsia"/>
      <w:color w:val="2A2B2C" w:themeColor="accent5" w:themeShade="80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549AE"/>
    <w:pPr>
      <w:widowControl w:val="0"/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B7"/>
    <w:rPr>
      <w:color w:val="2A2B2C" w:themeColor="accent5" w:themeShade="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B7"/>
    <w:rPr>
      <w:color w:val="2A2B2C" w:themeColor="accent5" w:themeShade="8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F3"/>
    <w:rPr>
      <w:rFonts w:ascii="Segoe UI" w:hAnsi="Segoe UI" w:cs="Segoe UI"/>
      <w:color w:val="2A2B2C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rning@sw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5A0-FB12-4AA6-9ED0-CB28B690E4E1}"/>
      </w:docPartPr>
      <w:docPartBody>
        <w:p w:rsidR="004722DD" w:rsidRDefault="00FD4B25">
          <w:r w:rsidRPr="000B4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52FD33C11448A9016E500790C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01D6-538D-47C6-8EFF-5AFCB332C11F}"/>
      </w:docPartPr>
      <w:docPartBody>
        <w:p w:rsidR="004722DD" w:rsidRDefault="00FD4B25" w:rsidP="00FD4B25">
          <w:pPr>
            <w:pStyle w:val="F4652FD33C11448A9016E500790CDCA1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5FDE289C3410DA03F022EFA3D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00DE-A5CB-41A7-9287-67A41355DFE9}"/>
      </w:docPartPr>
      <w:docPartBody>
        <w:p w:rsidR="004722DD" w:rsidRDefault="00FD4B25" w:rsidP="00FD4B25">
          <w:pPr>
            <w:pStyle w:val="0425FDE289C3410DA03F022EFA3DD4EB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E77B60F0C41B6B590348AA753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278D-1D9B-4902-8F26-608ECCD28473}"/>
      </w:docPartPr>
      <w:docPartBody>
        <w:p w:rsidR="004722DD" w:rsidRDefault="00FD4B25" w:rsidP="00FD4B25">
          <w:pPr>
            <w:pStyle w:val="44FE77B60F0C41B6B590348AA75365B5"/>
          </w:pPr>
          <w:r w:rsidRPr="00B96377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484B8759F77647DCBD4DC2DB359A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B51C-F903-433C-BCBA-C78290057862}"/>
      </w:docPartPr>
      <w:docPartBody>
        <w:p w:rsidR="00B95A8A" w:rsidRDefault="00C74927" w:rsidP="00C74927">
          <w:pPr>
            <w:pStyle w:val="484B8759F77647DCBD4DC2DB359A6374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1936BD0E255D4237BA8D3C23BEC7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6AD9-5065-4632-8C3F-CC360F56D4EF}"/>
      </w:docPartPr>
      <w:docPartBody>
        <w:p w:rsidR="00B95A8A" w:rsidRDefault="00C74927" w:rsidP="00C74927">
          <w:pPr>
            <w:pStyle w:val="1936BD0E255D4237BA8D3C23BEC74419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6ECA19605FBF4165BEA3837C157E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98BC-839A-430C-A4A6-0F601AEB3AB3}"/>
      </w:docPartPr>
      <w:docPartBody>
        <w:p w:rsidR="00B95A8A" w:rsidRDefault="00C74927" w:rsidP="00C74927">
          <w:pPr>
            <w:pStyle w:val="6ECA19605FBF4165BEA3837C157E0A52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4FF747C6F70C48A7862D10608046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804A-7A9C-48E9-BC7D-661B04D2CB8B}"/>
      </w:docPartPr>
      <w:docPartBody>
        <w:p w:rsidR="00B95A8A" w:rsidRDefault="00C74927" w:rsidP="00C74927">
          <w:pPr>
            <w:pStyle w:val="4FF747C6F70C48A7862D10608046F80A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F63067540EFD4D3CB2D3F7F5FEB2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090D-EE8D-4546-9415-A4D3E4A7C8A8}"/>
      </w:docPartPr>
      <w:docPartBody>
        <w:p w:rsidR="00B95A8A" w:rsidRDefault="00C74927" w:rsidP="00C74927">
          <w:pPr>
            <w:pStyle w:val="F63067540EFD4D3CB2D3F7F5FEB220FF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25"/>
    <w:rsid w:val="000E6A89"/>
    <w:rsid w:val="002C6C6D"/>
    <w:rsid w:val="002D43E8"/>
    <w:rsid w:val="0046320B"/>
    <w:rsid w:val="004722DD"/>
    <w:rsid w:val="00533177"/>
    <w:rsid w:val="0057239E"/>
    <w:rsid w:val="00611B55"/>
    <w:rsid w:val="0063184E"/>
    <w:rsid w:val="00730641"/>
    <w:rsid w:val="00841265"/>
    <w:rsid w:val="00867F94"/>
    <w:rsid w:val="00A31C82"/>
    <w:rsid w:val="00A3296B"/>
    <w:rsid w:val="00A93A32"/>
    <w:rsid w:val="00AB5661"/>
    <w:rsid w:val="00AD268C"/>
    <w:rsid w:val="00B43AEB"/>
    <w:rsid w:val="00B95A8A"/>
    <w:rsid w:val="00BA6A4B"/>
    <w:rsid w:val="00C74927"/>
    <w:rsid w:val="00CC7BE0"/>
    <w:rsid w:val="00CD5584"/>
    <w:rsid w:val="00D104D6"/>
    <w:rsid w:val="00FB123E"/>
    <w:rsid w:val="00FC6D4A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27"/>
    <w:rPr>
      <w:color w:val="808080"/>
    </w:rPr>
  </w:style>
  <w:style w:type="paragraph" w:customStyle="1" w:styleId="2D89C59008144F04B7FDF50B98A1BA79">
    <w:name w:val="2D89C59008144F04B7FDF50B98A1BA79"/>
    <w:rsid w:val="00FD4B25"/>
  </w:style>
  <w:style w:type="paragraph" w:customStyle="1" w:styleId="F3637651D73144108818C3BB72759E3F">
    <w:name w:val="F3637651D73144108818C3BB72759E3F"/>
    <w:rsid w:val="00FD4B25"/>
  </w:style>
  <w:style w:type="paragraph" w:customStyle="1" w:styleId="F4652FD33C11448A9016E500790CDCA1">
    <w:name w:val="F4652FD33C11448A9016E500790CDCA1"/>
    <w:rsid w:val="00FD4B25"/>
  </w:style>
  <w:style w:type="paragraph" w:customStyle="1" w:styleId="7F21C44DA16C491AAEF0A8DF8B81CB08">
    <w:name w:val="7F21C44DA16C491AAEF0A8DF8B81CB08"/>
    <w:rsid w:val="00FD4B25"/>
  </w:style>
  <w:style w:type="paragraph" w:customStyle="1" w:styleId="0425FDE289C3410DA03F022EFA3DD4EB">
    <w:name w:val="0425FDE289C3410DA03F022EFA3DD4EB"/>
    <w:rsid w:val="00FD4B25"/>
  </w:style>
  <w:style w:type="paragraph" w:customStyle="1" w:styleId="3D2E74164E904242951F88C49B4A3514">
    <w:name w:val="3D2E74164E904242951F88C49B4A3514"/>
    <w:rsid w:val="00FD4B25"/>
  </w:style>
  <w:style w:type="paragraph" w:customStyle="1" w:styleId="44FE77B60F0C41B6B590348AA75365B5">
    <w:name w:val="44FE77B60F0C41B6B590348AA75365B5"/>
    <w:rsid w:val="00FD4B25"/>
  </w:style>
  <w:style w:type="paragraph" w:customStyle="1" w:styleId="1C696B13E19B4295A65CA04A7AA687D0">
    <w:name w:val="1C696B13E19B4295A65CA04A7AA687D0"/>
    <w:rsid w:val="00FD4B25"/>
  </w:style>
  <w:style w:type="paragraph" w:customStyle="1" w:styleId="836B0A7A7D4542EC8EF815C50B0FA6B8">
    <w:name w:val="836B0A7A7D4542EC8EF815C50B0FA6B8"/>
    <w:rsid w:val="00FD4B25"/>
  </w:style>
  <w:style w:type="paragraph" w:customStyle="1" w:styleId="3ED4D12F97524709B858DC7E26935DD0">
    <w:name w:val="3ED4D12F97524709B858DC7E26935DD0"/>
    <w:rsid w:val="00FD4B25"/>
  </w:style>
  <w:style w:type="paragraph" w:customStyle="1" w:styleId="5000A4EFEE9D457AA130EE612E80962B">
    <w:name w:val="5000A4EFEE9D457AA130EE612E80962B"/>
    <w:rsid w:val="00FD4B25"/>
  </w:style>
  <w:style w:type="paragraph" w:customStyle="1" w:styleId="76070065F5944316B14EBCEB46E51A16">
    <w:name w:val="76070065F5944316B14EBCEB46E51A16"/>
    <w:rsid w:val="00FD4B25"/>
  </w:style>
  <w:style w:type="paragraph" w:customStyle="1" w:styleId="48D209C630DA4F2ABDED135D5E8D9F1C">
    <w:name w:val="48D209C630DA4F2ABDED135D5E8D9F1C"/>
    <w:rsid w:val="004722DD"/>
  </w:style>
  <w:style w:type="paragraph" w:customStyle="1" w:styleId="79A45922173E4917A9DDD60679DA6E2F">
    <w:name w:val="79A45922173E4917A9DDD60679DA6E2F"/>
    <w:rsid w:val="004722DD"/>
  </w:style>
  <w:style w:type="paragraph" w:customStyle="1" w:styleId="440C0A4B1DBA46A8846D3248FBEEC2A8">
    <w:name w:val="440C0A4B1DBA46A8846D3248FBEEC2A8"/>
    <w:rsid w:val="00C74927"/>
  </w:style>
  <w:style w:type="paragraph" w:customStyle="1" w:styleId="484B8759F77647DCBD4DC2DB359A6374">
    <w:name w:val="484B8759F77647DCBD4DC2DB359A6374"/>
    <w:rsid w:val="00C74927"/>
  </w:style>
  <w:style w:type="paragraph" w:customStyle="1" w:styleId="1936BD0E255D4237BA8D3C23BEC74419">
    <w:name w:val="1936BD0E255D4237BA8D3C23BEC74419"/>
    <w:rsid w:val="00C74927"/>
  </w:style>
  <w:style w:type="paragraph" w:customStyle="1" w:styleId="8B2FE96F2F4D433F8AE1FC828C978685">
    <w:name w:val="8B2FE96F2F4D433F8AE1FC828C978685"/>
    <w:rsid w:val="00C74927"/>
  </w:style>
  <w:style w:type="paragraph" w:customStyle="1" w:styleId="B82AC92D13E945509FFDAB2C6053360A">
    <w:name w:val="B82AC92D13E945509FFDAB2C6053360A"/>
    <w:rsid w:val="00C74927"/>
  </w:style>
  <w:style w:type="paragraph" w:customStyle="1" w:styleId="BD7A878FC2594960A81C86E3E1E25188">
    <w:name w:val="BD7A878FC2594960A81C86E3E1E25188"/>
    <w:rsid w:val="00C74927"/>
  </w:style>
  <w:style w:type="paragraph" w:customStyle="1" w:styleId="AA0FAF2A2B8444AAA0B7A7FAA4B60F15">
    <w:name w:val="AA0FAF2A2B8444AAA0B7A7FAA4B60F15"/>
    <w:rsid w:val="00C74927"/>
  </w:style>
  <w:style w:type="paragraph" w:customStyle="1" w:styleId="6ECA19605FBF4165BEA3837C157E0A52">
    <w:name w:val="6ECA19605FBF4165BEA3837C157E0A52"/>
    <w:rsid w:val="00C74927"/>
  </w:style>
  <w:style w:type="paragraph" w:customStyle="1" w:styleId="4FF747C6F70C48A7862D10608046F80A">
    <w:name w:val="4FF747C6F70C48A7862D10608046F80A"/>
    <w:rsid w:val="00C74927"/>
  </w:style>
  <w:style w:type="paragraph" w:customStyle="1" w:styleId="F63067540EFD4D3CB2D3F7F5FEB220FF">
    <w:name w:val="F63067540EFD4D3CB2D3F7F5FEB220FF"/>
    <w:rsid w:val="00C74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e brand 2">
      <a:dk1>
        <a:srgbClr val="5A5377"/>
      </a:dk1>
      <a:lt1>
        <a:srgbClr val="FFFFFF"/>
      </a:lt1>
      <a:dk2>
        <a:srgbClr val="545759"/>
      </a:dk2>
      <a:lt2>
        <a:srgbClr val="DBC554"/>
      </a:lt2>
      <a:accent1>
        <a:srgbClr val="63B0BB"/>
      </a:accent1>
      <a:accent2>
        <a:srgbClr val="A9A9A9"/>
      </a:accent2>
      <a:accent3>
        <a:srgbClr val="4497CB"/>
      </a:accent3>
      <a:accent4>
        <a:srgbClr val="9B4755"/>
      </a:accent4>
      <a:accent5>
        <a:srgbClr val="545759"/>
      </a:accent5>
      <a:accent6>
        <a:srgbClr val="E57D3C"/>
      </a:accent6>
      <a:hlink>
        <a:srgbClr val="5A5377"/>
      </a:hlink>
      <a:folHlink>
        <a:srgbClr val="4497CB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1F4D-146D-49B3-A30B-25005A4C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Camryn Wagner</dc:creator>
  <cp:keywords/>
  <dc:description/>
  <cp:lastModifiedBy>Camryn Wagner</cp:lastModifiedBy>
  <cp:revision>2</cp:revision>
  <dcterms:created xsi:type="dcterms:W3CDTF">2020-07-27T14:39:00Z</dcterms:created>
  <dcterms:modified xsi:type="dcterms:W3CDTF">2020-07-27T14:39:00Z</dcterms:modified>
</cp:coreProperties>
</file>